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96" w:rsidRDefault="00880C96" w:rsidP="0088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880C96" w:rsidRDefault="00880C96" w:rsidP="0088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КУРСУ «ОСНОВИ ПЕРЕКЛАДАЦЬКОГО АНАЛІЗУ ТЕКСТУ»</w:t>
      </w:r>
    </w:p>
    <w:p w:rsidR="00880C96" w:rsidRDefault="00880C96" w:rsidP="0088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АСПІРАНТІВ І-ІІ РОКІВ НАВЧАННЯ</w:t>
      </w:r>
    </w:p>
    <w:p w:rsidR="00880C96" w:rsidRDefault="00880C96" w:rsidP="0088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період  з 12 березня по 3 квітня 2020 р.</w:t>
      </w:r>
    </w:p>
    <w:p w:rsidR="00880C96" w:rsidRDefault="00880C96" w:rsidP="0088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(викладач: проф. Денисова С.П.)</w:t>
      </w:r>
    </w:p>
    <w:p w:rsidR="00880C96" w:rsidRDefault="00880C96" w:rsidP="00880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96" w:rsidRDefault="00880C96" w:rsidP="00880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 березня 2020 р. (1 пара лекційне заняття)</w:t>
      </w:r>
    </w:p>
    <w:p w:rsidR="00880C96" w:rsidRDefault="00880C96" w:rsidP="00880C9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F32B4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66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Допе</w:t>
      </w:r>
      <w:r w:rsidRPr="00C674EC">
        <w:rPr>
          <w:rFonts w:ascii="Times New Roman" w:hAnsi="Times New Roman"/>
        </w:rPr>
        <w:t>ре</w:t>
      </w:r>
      <w:r>
        <w:rPr>
          <w:rFonts w:ascii="Times New Roman" w:hAnsi="Times New Roman"/>
        </w:rPr>
        <w:t xml:space="preserve">кладацький </w:t>
      </w:r>
      <w:r w:rsidRPr="00C674EC">
        <w:rPr>
          <w:rFonts w:ascii="Times New Roman" w:hAnsi="Times New Roman"/>
        </w:rPr>
        <w:t xml:space="preserve"> аналіз тексту</w:t>
      </w:r>
      <w:r>
        <w:rPr>
          <w:rFonts w:ascii="Times New Roman" w:hAnsi="Times New Roman"/>
        </w:rPr>
        <w:t xml:space="preserve">. </w:t>
      </w:r>
      <w:r w:rsidRPr="00C674EC">
        <w:rPr>
          <w:rFonts w:ascii="Times New Roman" w:hAnsi="Times New Roman"/>
        </w:rPr>
        <w:t xml:space="preserve"> Бібліографічна довідка</w:t>
      </w:r>
      <w:r>
        <w:rPr>
          <w:rFonts w:ascii="Times New Roman" w:hAnsi="Times New Roman"/>
        </w:rPr>
        <w:t xml:space="preserve"> як зібрання зовнішніх відомостей про текст (автор, жанр, джерело публікації тощо).</w:t>
      </w:r>
      <w:r w:rsidRPr="00C674EC">
        <w:rPr>
          <w:rFonts w:ascii="Times New Roman" w:hAnsi="Times New Roman"/>
        </w:rPr>
        <w:t xml:space="preserve">  </w:t>
      </w:r>
    </w:p>
    <w:p w:rsidR="00880C96" w:rsidRDefault="00880C96" w:rsidP="00880C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2B4">
        <w:rPr>
          <w:rFonts w:ascii="Times New Roman" w:hAnsi="Times New Roman" w:cs="Times New Roman"/>
          <w:i/>
          <w:sz w:val="24"/>
          <w:szCs w:val="24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0DA" w:rsidRDefault="00997E54" w:rsidP="003350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</w:pPr>
      <w:r w:rsidRPr="00997E5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варіант книги </w:t>
      </w:r>
      <w:r w:rsidRPr="00997E5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Маргарита Петровна Брандес, Валерий Иванович Провоторов  ПРЕДПЕРЕВОДЧЕСКИЙ АНАЛИЗ ТЕКСТА / Гл. редактор Н.И. Крылова, 2001.  (читати  розділ </w:t>
      </w:r>
      <w:r w:rsidRPr="00997E54">
        <w:rPr>
          <w:rFonts w:ascii="Times New Roman" w:eastAsia="Times New Roman" w:hAnsi="Times New Roman" w:cs="Times New Roman"/>
          <w:color w:val="000000"/>
          <w:sz w:val="27"/>
          <w:szCs w:val="27"/>
          <w:lang w:eastAsia="uk-UA" w:bidi="sa-IN"/>
        </w:rPr>
        <w:t>  </w:t>
      </w:r>
      <w:r w:rsidRPr="00997E5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 НЕКОТОРЫЕ ВОПРОСЫ ТЕОРИИ ПЕРЕВОДА ЯЗЫКОВОГО ТЕКСТА)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; </w:t>
      </w:r>
      <w:r w:rsidR="003350D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режим </w:t>
      </w:r>
      <w:r w:rsidR="003350DA" w:rsidRPr="003350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 w:bidi="sa-IN"/>
        </w:rPr>
        <w:t>електронного</w:t>
      </w:r>
      <w:r w:rsidR="003350D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 доступу: </w:t>
      </w:r>
      <w:hyperlink r:id="rId5" w:history="1">
        <w:r w:rsidR="003350DA" w:rsidRPr="00E379AA">
          <w:rPr>
            <w:rStyle w:val="a4"/>
            <w:rFonts w:ascii="Times New Roman" w:eastAsia="Times New Roman" w:hAnsi="Times New Roman" w:cs="Times New Roman"/>
            <w:sz w:val="27"/>
            <w:szCs w:val="27"/>
            <w:lang w:val="ru-RU" w:eastAsia="uk-UA" w:bidi="sa-IN"/>
          </w:rPr>
          <w:t>http://padaread.com/?book=78164&amp;pg=2</w:t>
        </w:r>
      </w:hyperlink>
      <w:r w:rsidR="003350D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. </w:t>
      </w:r>
    </w:p>
    <w:p w:rsidR="003350DA" w:rsidRPr="003350DA" w:rsidRDefault="00880C96" w:rsidP="003350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</w:pP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Посилання на </w:t>
      </w:r>
      <w:r w:rsidR="003350DA"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монографію </w:t>
      </w:r>
      <w:r w:rsidR="003350DA"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 w:rsidR="003350DA"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Гальперина И.Р.</w:t>
      </w:r>
      <w:r w:rsidR="003350DA"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 w:rsidR="00791B30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>«</w:t>
      </w:r>
      <w:r w:rsidR="003350DA"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Текст как объект лингвистического исследования</w:t>
      </w:r>
      <w:r w:rsidR="00791B30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 xml:space="preserve">» </w:t>
      </w:r>
      <w:hyperlink r:id="rId6" w:history="1">
        <w:r w:rsidR="003350DA" w:rsidRPr="00E379AA">
          <w:rPr>
            <w:rStyle w:val="a4"/>
            <w:rFonts w:ascii="Times New Roman" w:hAnsi="Times New Roman" w:cs="Times New Roman"/>
            <w:sz w:val="24"/>
            <w:szCs w:val="24"/>
            <w:shd w:val="clear" w:color="auto" w:fill="CCCCCC"/>
            <w:lang w:val="ru-RU"/>
          </w:rPr>
          <w:t>http://publ.lib.ru/ARCHIVES/G/GAL%27PERIN_Il%27ya_Romanovich/_Gal%27perin_I.R..html</w:t>
        </w:r>
      </w:hyperlink>
      <w:r w:rsidR="003350DA"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.</w:t>
      </w:r>
      <w:r w:rsid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 xml:space="preserve"> та </w:t>
      </w:r>
      <w:r w:rsidR="00791B30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 xml:space="preserve">її </w:t>
      </w:r>
      <w:r w:rsidR="003350DA"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електронний </w:t>
      </w:r>
      <w:r w:rsid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варіант. </w:t>
      </w:r>
    </w:p>
    <w:p w:rsidR="00880C96" w:rsidRDefault="00791B30" w:rsidP="00791B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Схема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>перекладацького аналізу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тексту за посиланням: </w:t>
      </w:r>
      <w:hyperlink r:id="rId7" w:history="1">
        <w:r w:rsidRPr="00E379A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http://wikienglish.ru/?p=238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B30" w:rsidRDefault="00791B30" w:rsidP="00791B3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C96" w:rsidRPr="00E462D7" w:rsidRDefault="00880C96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791B30" w:rsidRDefault="00880C96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надісланих матеріалів згідно з </w:t>
      </w:r>
      <w:r w:rsidR="00791B30">
        <w:rPr>
          <w:rFonts w:ascii="Times New Roman" w:hAnsi="Times New Roman" w:cs="Times New Roman"/>
          <w:sz w:val="24"/>
          <w:szCs w:val="24"/>
          <w:lang w:val="uk-UA"/>
        </w:rPr>
        <w:t xml:space="preserve">такими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питаннями</w:t>
      </w:r>
      <w:r w:rsidR="00791B3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1B30" w:rsidRDefault="00791B30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Етапи перекладацького аналізу тексту.</w:t>
      </w:r>
    </w:p>
    <w:p w:rsidR="00791B30" w:rsidRDefault="00791B30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Види інформації в тексті.</w:t>
      </w:r>
    </w:p>
    <w:p w:rsidR="00791B30" w:rsidRDefault="00791B30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Сутність доперекладацького аналізу тексту. </w:t>
      </w:r>
    </w:p>
    <w:p w:rsidR="00173C95" w:rsidRDefault="00880C96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Аналіз власного матеріалу </w:t>
      </w:r>
      <w:r w:rsidR="00173C95">
        <w:rPr>
          <w:rFonts w:ascii="Times New Roman" w:hAnsi="Times New Roman" w:cs="Times New Roman"/>
          <w:sz w:val="24"/>
          <w:szCs w:val="24"/>
          <w:lang w:val="uk-UA"/>
        </w:rPr>
        <w:t>(цілісного тексту) і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73C95">
        <w:rPr>
          <w:rFonts w:ascii="Times New Roman" w:hAnsi="Times New Roman" w:cs="Times New Roman"/>
          <w:sz w:val="24"/>
          <w:szCs w:val="24"/>
          <w:lang w:val="uk-UA"/>
        </w:rPr>
        <w:t xml:space="preserve"> передтекстових позицій. </w:t>
      </w:r>
    </w:p>
    <w:p w:rsidR="00880C96" w:rsidRDefault="00173C95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предперекладацький аналіз за наданою схемою </w:t>
      </w:r>
      <w:r w:rsidR="00880C9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або будь-якою іншою з перекладознавчою інтерпретацією</w:t>
      </w:r>
      <w:r w:rsidR="00880C96">
        <w:rPr>
          <w:rFonts w:ascii="Times New Roman" w:hAnsi="Times New Roman" w:cs="Times New Roman"/>
          <w:sz w:val="24"/>
          <w:szCs w:val="24"/>
          <w:lang w:val="uk-UA"/>
        </w:rPr>
        <w:t xml:space="preserve"> обсягом до 2 стор.).</w:t>
      </w:r>
    </w:p>
    <w:p w:rsidR="00880C96" w:rsidRPr="00FA7B6C" w:rsidRDefault="00880C96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індивідуального завдання у вигляді презентації на тему: «</w:t>
      </w:r>
      <w:r w:rsidR="00173C95">
        <w:rPr>
          <w:rFonts w:ascii="Times New Roman" w:hAnsi="Times New Roman" w:cs="Times New Roman"/>
          <w:sz w:val="24"/>
          <w:szCs w:val="24"/>
          <w:lang w:val="uk-UA"/>
        </w:rPr>
        <w:t>Еквівалентність як головна категорія перекладознавства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80C96" w:rsidRDefault="00880C96" w:rsidP="00880C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C96" w:rsidRDefault="00880C96" w:rsidP="00880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 березня 2020 р. (1 пара семінарських занять)</w:t>
      </w:r>
    </w:p>
    <w:p w:rsidR="00173C95" w:rsidRDefault="00880C96" w:rsidP="00173C9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A7B6C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3C95">
        <w:rPr>
          <w:rFonts w:ascii="Times New Roman" w:hAnsi="Times New Roman"/>
        </w:rPr>
        <w:t>Допе</w:t>
      </w:r>
      <w:r w:rsidR="00173C95" w:rsidRPr="00C674EC">
        <w:rPr>
          <w:rFonts w:ascii="Times New Roman" w:hAnsi="Times New Roman"/>
        </w:rPr>
        <w:t>ре</w:t>
      </w:r>
      <w:r w:rsidR="00173C95">
        <w:rPr>
          <w:rFonts w:ascii="Times New Roman" w:hAnsi="Times New Roman"/>
        </w:rPr>
        <w:t xml:space="preserve">кладацький </w:t>
      </w:r>
      <w:r w:rsidR="00173C95" w:rsidRPr="00C674EC">
        <w:rPr>
          <w:rFonts w:ascii="Times New Roman" w:hAnsi="Times New Roman"/>
        </w:rPr>
        <w:t xml:space="preserve"> аналіз тексту</w:t>
      </w:r>
      <w:r w:rsidR="00173C95">
        <w:rPr>
          <w:rFonts w:ascii="Times New Roman" w:hAnsi="Times New Roman"/>
        </w:rPr>
        <w:t xml:space="preserve">. </w:t>
      </w:r>
      <w:r w:rsidR="00173C95" w:rsidRPr="00C674EC">
        <w:rPr>
          <w:rFonts w:ascii="Times New Roman" w:hAnsi="Times New Roman"/>
        </w:rPr>
        <w:t xml:space="preserve"> Бібліографічна довідка</w:t>
      </w:r>
      <w:r w:rsidR="00173C95">
        <w:rPr>
          <w:rFonts w:ascii="Times New Roman" w:hAnsi="Times New Roman"/>
        </w:rPr>
        <w:t xml:space="preserve"> як зібрання зовнішніх відомостей про текст (автор, жанр, джерело публікації тощо).</w:t>
      </w:r>
      <w:r w:rsidR="00173C95" w:rsidRPr="00C674EC">
        <w:rPr>
          <w:rFonts w:ascii="Times New Roman" w:hAnsi="Times New Roman"/>
        </w:rPr>
        <w:t xml:space="preserve">  </w:t>
      </w:r>
    </w:p>
    <w:p w:rsidR="00880C96" w:rsidRDefault="00880C96" w:rsidP="00880C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73C95" w:rsidRDefault="00173C95" w:rsidP="0017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</w:pPr>
      <w:r w:rsidRPr="00997E5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варіант книги </w:t>
      </w:r>
      <w:r w:rsidRPr="00997E5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Маргарита Петровна Брандес, Валерий Иванович Провоторов  ПРЕДПЕРЕВОДЧЕСКИЙ АНАЛИЗ ТЕКСТА / Гл. редактор Н.И. Крылова, 2001.  (читати  розділ </w:t>
      </w:r>
      <w:r w:rsidRPr="00997E54">
        <w:rPr>
          <w:rFonts w:ascii="Times New Roman" w:eastAsia="Times New Roman" w:hAnsi="Times New Roman" w:cs="Times New Roman"/>
          <w:color w:val="000000"/>
          <w:sz w:val="27"/>
          <w:szCs w:val="27"/>
          <w:lang w:eastAsia="uk-UA" w:bidi="sa-IN"/>
        </w:rPr>
        <w:t>  </w:t>
      </w:r>
      <w:r w:rsidRPr="00997E5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 НЕКОТОРЫЕ ВОПРОСЫ ТЕОРИИ ПЕРЕВОДА ЯЗЫКОВОГО ТЕКСТА)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; режим </w:t>
      </w:r>
      <w:r w:rsidRPr="003350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 w:bidi="sa-IN"/>
        </w:rPr>
        <w:t>електронного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 доступу: </w:t>
      </w:r>
      <w:hyperlink r:id="rId8" w:history="1">
        <w:r w:rsidRPr="00E379AA">
          <w:rPr>
            <w:rStyle w:val="a4"/>
            <w:rFonts w:ascii="Times New Roman" w:eastAsia="Times New Roman" w:hAnsi="Times New Roman" w:cs="Times New Roman"/>
            <w:sz w:val="27"/>
            <w:szCs w:val="27"/>
            <w:lang w:val="ru-RU" w:eastAsia="uk-UA" w:bidi="sa-IN"/>
          </w:rPr>
          <w:t>http://padaread.com/?book=78164&amp;pg=2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. </w:t>
      </w:r>
    </w:p>
    <w:p w:rsidR="00173C95" w:rsidRPr="003350DA" w:rsidRDefault="00173C95" w:rsidP="0017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</w:pPr>
      <w:r w:rsidRPr="003350DA">
        <w:rPr>
          <w:rFonts w:ascii="Times New Roman" w:hAnsi="Times New Roman" w:cs="Times New Roman"/>
          <w:sz w:val="24"/>
          <w:szCs w:val="24"/>
          <w:lang w:val="ru-RU"/>
        </w:rPr>
        <w:t>Посилання на монографію</w:t>
      </w:r>
      <w:r w:rsidR="007434B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Гальперин И.Р.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>«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Текст как объект лингвистического исследования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 xml:space="preserve">» </w:t>
      </w:r>
      <w:hyperlink r:id="rId9" w:history="1">
        <w:r w:rsidRPr="00E379AA">
          <w:rPr>
            <w:rStyle w:val="a4"/>
            <w:rFonts w:ascii="Times New Roman" w:hAnsi="Times New Roman" w:cs="Times New Roman"/>
            <w:sz w:val="24"/>
            <w:szCs w:val="24"/>
            <w:shd w:val="clear" w:color="auto" w:fill="CCCCCC"/>
            <w:lang w:val="ru-RU"/>
          </w:rPr>
          <w:t>http://publ.lib.ru/ARCHIVES/G/GAL%27PERIN_Il%27ya_Romanovich/_Gal%27perin_I.R..html</w:t>
        </w:r>
      </w:hyperlink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 xml:space="preserve"> та її 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електронний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варіант. </w:t>
      </w:r>
    </w:p>
    <w:p w:rsidR="00173C95" w:rsidRDefault="00173C95" w:rsidP="00173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Схема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>перекладацького аналізу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тексту за посиланням: </w:t>
      </w:r>
      <w:hyperlink r:id="rId10" w:history="1">
        <w:r w:rsidRPr="00E379A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http://wikienglish.ru/?p=238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7B57" w:rsidRDefault="00A07B57" w:rsidP="00A07B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0DA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на монографію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Гараева М.Р., Гиниятуллина А.Ю. Учебное пособие «Переводческий анализ текста. </w:t>
      </w:r>
      <w:r>
        <w:rPr>
          <w:rFonts w:ascii="Times New Roman" w:hAnsi="Times New Roman" w:cs="Times New Roman"/>
          <w:sz w:val="24"/>
          <w:szCs w:val="24"/>
        </w:rPr>
        <w:t>Translation</w:t>
      </w:r>
      <w:r w:rsidRPr="00A07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Казань, 2016 (читати розділ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«Подробная схема переводческого анализа», стор. 1 – 16.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режим </w:t>
      </w:r>
      <w:r w:rsidRPr="003350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 w:bidi="sa-IN"/>
        </w:rPr>
        <w:t>електронного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 доступу: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 w:rsidRPr="00A07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7B57" w:rsidRDefault="00A07B57" w:rsidP="00A07B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B57">
        <w:rPr>
          <w:rFonts w:ascii="Times New Roman" w:hAnsi="Times New Roman" w:cs="Times New Roman"/>
          <w:sz w:val="24"/>
          <w:szCs w:val="24"/>
          <w:lang w:val="uk-UA"/>
        </w:rPr>
        <w:t>https://kpfu.ru/staff_files/F1611137954/Garaeva_M.R.__Giniyatullina_A.Ju._Perevodcheskij__analiz.pdf</w:t>
      </w:r>
    </w:p>
    <w:p w:rsidR="00880C96" w:rsidRPr="00E92C3F" w:rsidRDefault="00880C96" w:rsidP="00880C96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80C96" w:rsidRDefault="00880C96" w:rsidP="00880C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23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880C96" w:rsidRDefault="00880C96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0C96" w:rsidRDefault="00A07B57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Доперекладацький аналіз тексту (обсягом до 2 стор.)</w:t>
      </w:r>
      <w:r w:rsidR="007434BE">
        <w:rPr>
          <w:rFonts w:ascii="Times New Roman" w:hAnsi="Times New Roman" w:cs="Times New Roman"/>
          <w:sz w:val="24"/>
          <w:szCs w:val="24"/>
          <w:lang w:val="uk-UA"/>
        </w:rPr>
        <w:t xml:space="preserve"> з позицій: 1) екстралінгвістичні фактори та їх значення для загальної концепції перекладу та 2) лінгвістичні фактори на тлі екстралінгвістики.</w:t>
      </w:r>
    </w:p>
    <w:p w:rsidR="007434BE" w:rsidRDefault="007434BE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Підготувати бібліографічну довідку за своїм матеріалом (обсягом до 2 стор.)</w:t>
      </w:r>
    </w:p>
    <w:p w:rsidR="00880C96" w:rsidRPr="00995A3C" w:rsidRDefault="00880C96" w:rsidP="00880C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C96" w:rsidRDefault="00880C96" w:rsidP="00880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 березня 2020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(1 пара лекційне заняття)</w:t>
      </w:r>
    </w:p>
    <w:p w:rsidR="00880C96" w:rsidRPr="00A34EE1" w:rsidRDefault="00880C96" w:rsidP="00880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EE1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4BE" w:rsidRPr="00C674EC">
        <w:rPr>
          <w:rFonts w:ascii="Times New Roman" w:hAnsi="Times New Roman"/>
          <w:lang w:val="uk-UA"/>
        </w:rPr>
        <w:t>Лінгвопере</w:t>
      </w:r>
      <w:r w:rsidR="007434BE">
        <w:rPr>
          <w:rFonts w:ascii="Times New Roman" w:hAnsi="Times New Roman"/>
          <w:lang w:val="uk-UA"/>
        </w:rPr>
        <w:t xml:space="preserve">кладацька </w:t>
      </w:r>
      <w:r w:rsidR="007434BE" w:rsidRPr="00C674EC">
        <w:rPr>
          <w:rFonts w:ascii="Times New Roman" w:hAnsi="Times New Roman"/>
          <w:lang w:val="uk-UA"/>
        </w:rPr>
        <w:t>характеристика тексту</w:t>
      </w:r>
      <w:r w:rsidR="007434BE">
        <w:rPr>
          <w:rFonts w:ascii="Times New Roman" w:hAnsi="Times New Roman"/>
          <w:lang w:val="uk-UA"/>
        </w:rPr>
        <w:t>.</w:t>
      </w:r>
    </w:p>
    <w:p w:rsidR="00880C96" w:rsidRDefault="00880C96" w:rsidP="00880C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434BE" w:rsidRPr="003350DA" w:rsidRDefault="007434BE" w:rsidP="007434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</w:pPr>
      <w:r w:rsidRPr="003350DA">
        <w:rPr>
          <w:rFonts w:ascii="Times New Roman" w:hAnsi="Times New Roman" w:cs="Times New Roman"/>
          <w:sz w:val="24"/>
          <w:szCs w:val="24"/>
          <w:lang w:val="ru-RU"/>
        </w:rPr>
        <w:t>Посилання на монографію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Гальперин И.Р.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>«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Текст как объект лингвистического исследования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 xml:space="preserve">» </w:t>
      </w:r>
      <w:hyperlink r:id="rId11" w:history="1">
        <w:r w:rsidRPr="00E379AA">
          <w:rPr>
            <w:rStyle w:val="a4"/>
            <w:rFonts w:ascii="Times New Roman" w:hAnsi="Times New Roman" w:cs="Times New Roman"/>
            <w:sz w:val="24"/>
            <w:szCs w:val="24"/>
            <w:shd w:val="clear" w:color="auto" w:fill="CCCCCC"/>
            <w:lang w:val="ru-RU"/>
          </w:rPr>
          <w:t>http://publ.lib.ru/ARCHIVES/G/GAL%27PERIN_Il%27ya_Romanovich/_Gal%27perin_I.R..html</w:t>
        </w:r>
      </w:hyperlink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ru-RU"/>
        </w:rPr>
        <w:t xml:space="preserve"> та її 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електронний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варіант. </w:t>
      </w:r>
    </w:p>
    <w:p w:rsidR="007434BE" w:rsidRDefault="007434BE" w:rsidP="007434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Схема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>перекладацького аналізу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тексту за посиланням: </w:t>
      </w:r>
      <w:hyperlink r:id="rId12" w:history="1">
        <w:r w:rsidRPr="00E379A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http://wikienglish.ru/?p=238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1B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34BE" w:rsidRDefault="007434BE" w:rsidP="007434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0DA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на монографію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Гараева М.Р., Гиниятуллина А.Ю. Учебное пособие «Переводческий анализ текста. </w:t>
      </w:r>
      <w:r>
        <w:rPr>
          <w:rFonts w:ascii="Times New Roman" w:hAnsi="Times New Roman" w:cs="Times New Roman"/>
          <w:sz w:val="24"/>
          <w:szCs w:val="24"/>
        </w:rPr>
        <w:t>Translation</w:t>
      </w:r>
      <w:r w:rsidRPr="00A07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  <w:lang w:val="uk-UA"/>
        </w:rPr>
        <w:t>», Казань, 2016 (читати розділ «Подробная схема переводческого анализа», стор. 1 – 16).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35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Режим </w:t>
      </w:r>
      <w:r w:rsidRPr="003350D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 w:bidi="sa-IN"/>
        </w:rPr>
        <w:t>електронного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 w:bidi="sa-IN"/>
        </w:rPr>
        <w:t xml:space="preserve"> доступу:</w:t>
      </w:r>
      <w:r w:rsidRPr="003350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</w:rPr>
        <w:t> </w:t>
      </w:r>
      <w:r w:rsidRPr="00A07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34BE" w:rsidRDefault="007434BE" w:rsidP="007434B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B57">
        <w:rPr>
          <w:rFonts w:ascii="Times New Roman" w:hAnsi="Times New Roman" w:cs="Times New Roman"/>
          <w:sz w:val="24"/>
          <w:szCs w:val="24"/>
          <w:lang w:val="uk-UA"/>
        </w:rPr>
        <w:t>https://kpfu.ru/staff_files/F1611137954/Garaeva_M.R.__Giniyatullina_A.Ju._Perevodcheskij__analiz.pdf</w:t>
      </w:r>
    </w:p>
    <w:p w:rsidR="007434BE" w:rsidRPr="00E92C3F" w:rsidRDefault="007434BE" w:rsidP="007434BE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80C96" w:rsidRDefault="00880C96" w:rsidP="00880C96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Завдання: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434BE" w:rsidRDefault="00880C96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076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 w:rsidR="007434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0C96" w:rsidRPr="00E06076" w:rsidRDefault="00880C96" w:rsidP="00880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076"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індивідуальних презентацій на одну з обраних тем (за вибором аспіранта): «</w:t>
      </w:r>
      <w:r w:rsidR="007434BE">
        <w:rPr>
          <w:lang w:val="uk-UA"/>
        </w:rPr>
        <w:t xml:space="preserve">Тип </w:t>
      </w:r>
      <w:r w:rsidR="007434BE" w:rsidRPr="00A967EF">
        <w:rPr>
          <w:lang w:val="uk-UA"/>
        </w:rPr>
        <w:t xml:space="preserve"> архітектонік</w:t>
      </w:r>
      <w:r w:rsidR="007434BE">
        <w:rPr>
          <w:lang w:val="uk-UA"/>
        </w:rPr>
        <w:t>о</w:t>
      </w:r>
      <w:r w:rsidR="007434BE" w:rsidRPr="00A967EF">
        <w:rPr>
          <w:lang w:val="uk-UA"/>
        </w:rPr>
        <w:t>-мовн</w:t>
      </w:r>
      <w:r w:rsidR="007434BE">
        <w:rPr>
          <w:lang w:val="uk-UA"/>
        </w:rPr>
        <w:t>ої</w:t>
      </w:r>
      <w:r w:rsidR="007434BE" w:rsidRPr="00A967EF">
        <w:rPr>
          <w:lang w:val="uk-UA"/>
        </w:rPr>
        <w:t xml:space="preserve"> форм</w:t>
      </w:r>
      <w:r w:rsidR="007434BE">
        <w:rPr>
          <w:lang w:val="uk-UA"/>
        </w:rPr>
        <w:t>и</w:t>
      </w:r>
      <w:r w:rsidRPr="00E06076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7434BE">
        <w:rPr>
          <w:lang w:val="uk-UA"/>
        </w:rPr>
        <w:t>Тип</w:t>
      </w:r>
      <w:r w:rsidR="007434BE" w:rsidRPr="00A967EF">
        <w:rPr>
          <w:lang w:val="uk-UA"/>
        </w:rPr>
        <w:t xml:space="preserve"> композиційно-мовленнєв</w:t>
      </w:r>
      <w:r w:rsidR="007434BE">
        <w:rPr>
          <w:lang w:val="uk-UA"/>
        </w:rPr>
        <w:t>ої</w:t>
      </w:r>
      <w:r w:rsidR="007434BE" w:rsidRPr="00A967EF">
        <w:rPr>
          <w:lang w:val="uk-UA"/>
        </w:rPr>
        <w:t xml:space="preserve"> форм</w:t>
      </w:r>
      <w:r w:rsidR="007434BE">
        <w:rPr>
          <w:lang w:val="uk-UA"/>
        </w:rPr>
        <w:t>и</w:t>
      </w:r>
      <w:r w:rsidRPr="00E0607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0C96" w:rsidRDefault="00880C96" w:rsidP="007434B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C96" w:rsidRDefault="00880C96" w:rsidP="00880C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C96" w:rsidRDefault="00880C96" w:rsidP="00880C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C96" w:rsidRDefault="00880C96" w:rsidP="00880C9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Викладач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проф. Денисова С.П. </w:t>
      </w:r>
    </w:p>
    <w:p w:rsidR="00997E54" w:rsidRPr="003350DA" w:rsidRDefault="00997E54" w:rsidP="0099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sa-IN"/>
        </w:rPr>
      </w:pPr>
      <w:bookmarkStart w:id="0" w:name="_GoBack"/>
      <w:bookmarkEnd w:id="0"/>
    </w:p>
    <w:sectPr w:rsidR="00997E54" w:rsidRPr="0033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bUwMTAwNzQ1tjBV0lEKTi0uzszPAykwrAUAxsDvsiwAAAA="/>
  </w:docVars>
  <w:rsids>
    <w:rsidRoot w:val="00880C96"/>
    <w:rsid w:val="00000378"/>
    <w:rsid w:val="00001EF6"/>
    <w:rsid w:val="00007205"/>
    <w:rsid w:val="00007723"/>
    <w:rsid w:val="000148EF"/>
    <w:rsid w:val="000279B6"/>
    <w:rsid w:val="00031825"/>
    <w:rsid w:val="00040FEF"/>
    <w:rsid w:val="00045627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3184"/>
    <w:rsid w:val="000A5566"/>
    <w:rsid w:val="000B14F3"/>
    <w:rsid w:val="000B3FD4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24D"/>
    <w:rsid w:val="00150E98"/>
    <w:rsid w:val="00164BAF"/>
    <w:rsid w:val="00164F5C"/>
    <w:rsid w:val="00166272"/>
    <w:rsid w:val="00173C95"/>
    <w:rsid w:val="0017611F"/>
    <w:rsid w:val="00183193"/>
    <w:rsid w:val="00184BE7"/>
    <w:rsid w:val="0019393A"/>
    <w:rsid w:val="00195D21"/>
    <w:rsid w:val="001A3440"/>
    <w:rsid w:val="001A4DDB"/>
    <w:rsid w:val="001B4006"/>
    <w:rsid w:val="001B5592"/>
    <w:rsid w:val="001C1640"/>
    <w:rsid w:val="001E55BE"/>
    <w:rsid w:val="001F69D7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310BEE"/>
    <w:rsid w:val="003230D0"/>
    <w:rsid w:val="00332495"/>
    <w:rsid w:val="003350DA"/>
    <w:rsid w:val="00337595"/>
    <w:rsid w:val="00340177"/>
    <w:rsid w:val="003438A4"/>
    <w:rsid w:val="00350A0B"/>
    <w:rsid w:val="00351A2C"/>
    <w:rsid w:val="00361029"/>
    <w:rsid w:val="003650DD"/>
    <w:rsid w:val="0037123F"/>
    <w:rsid w:val="00374EC1"/>
    <w:rsid w:val="003769CD"/>
    <w:rsid w:val="00385ED3"/>
    <w:rsid w:val="003915BC"/>
    <w:rsid w:val="00392EBB"/>
    <w:rsid w:val="0039583B"/>
    <w:rsid w:val="003A6F81"/>
    <w:rsid w:val="003B34F3"/>
    <w:rsid w:val="003C084F"/>
    <w:rsid w:val="003C1C49"/>
    <w:rsid w:val="003C3D41"/>
    <w:rsid w:val="003C6A1A"/>
    <w:rsid w:val="00413FAC"/>
    <w:rsid w:val="004266BA"/>
    <w:rsid w:val="0044198D"/>
    <w:rsid w:val="004433FB"/>
    <w:rsid w:val="00445894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BE6"/>
    <w:rsid w:val="004B7522"/>
    <w:rsid w:val="004C7D7F"/>
    <w:rsid w:val="004D711D"/>
    <w:rsid w:val="004E0139"/>
    <w:rsid w:val="004E1E18"/>
    <w:rsid w:val="004E1F84"/>
    <w:rsid w:val="004E5462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821BF"/>
    <w:rsid w:val="00582DA6"/>
    <w:rsid w:val="0058769E"/>
    <w:rsid w:val="00594924"/>
    <w:rsid w:val="005A1B8F"/>
    <w:rsid w:val="005A390E"/>
    <w:rsid w:val="005A4D59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6ADA"/>
    <w:rsid w:val="00611FDF"/>
    <w:rsid w:val="00621F56"/>
    <w:rsid w:val="00646FE7"/>
    <w:rsid w:val="00647A18"/>
    <w:rsid w:val="00653003"/>
    <w:rsid w:val="006572FE"/>
    <w:rsid w:val="0066114A"/>
    <w:rsid w:val="00662E69"/>
    <w:rsid w:val="00667DCB"/>
    <w:rsid w:val="00670890"/>
    <w:rsid w:val="0067122C"/>
    <w:rsid w:val="00680486"/>
    <w:rsid w:val="00687028"/>
    <w:rsid w:val="006B6E3A"/>
    <w:rsid w:val="006B73C3"/>
    <w:rsid w:val="006C289F"/>
    <w:rsid w:val="006D50F5"/>
    <w:rsid w:val="006E12DA"/>
    <w:rsid w:val="006E6F8A"/>
    <w:rsid w:val="00700C13"/>
    <w:rsid w:val="00705911"/>
    <w:rsid w:val="00705EAE"/>
    <w:rsid w:val="0071761C"/>
    <w:rsid w:val="00736E06"/>
    <w:rsid w:val="007376C7"/>
    <w:rsid w:val="007434BE"/>
    <w:rsid w:val="007466A0"/>
    <w:rsid w:val="00751A68"/>
    <w:rsid w:val="0075526D"/>
    <w:rsid w:val="00781011"/>
    <w:rsid w:val="00781277"/>
    <w:rsid w:val="00785C17"/>
    <w:rsid w:val="00785E32"/>
    <w:rsid w:val="00791B30"/>
    <w:rsid w:val="0079266E"/>
    <w:rsid w:val="00792D94"/>
    <w:rsid w:val="00794838"/>
    <w:rsid w:val="007A303E"/>
    <w:rsid w:val="007A5A0D"/>
    <w:rsid w:val="007A6B0E"/>
    <w:rsid w:val="007C3D25"/>
    <w:rsid w:val="0080352B"/>
    <w:rsid w:val="00804039"/>
    <w:rsid w:val="0080573B"/>
    <w:rsid w:val="00806E0F"/>
    <w:rsid w:val="00810FF7"/>
    <w:rsid w:val="00840631"/>
    <w:rsid w:val="00843690"/>
    <w:rsid w:val="00852A57"/>
    <w:rsid w:val="0085434A"/>
    <w:rsid w:val="0086765B"/>
    <w:rsid w:val="00880422"/>
    <w:rsid w:val="00880C96"/>
    <w:rsid w:val="008A65E8"/>
    <w:rsid w:val="008D1077"/>
    <w:rsid w:val="008D1204"/>
    <w:rsid w:val="008D26AA"/>
    <w:rsid w:val="008F2FC0"/>
    <w:rsid w:val="008F5D10"/>
    <w:rsid w:val="008F6C2C"/>
    <w:rsid w:val="009036CD"/>
    <w:rsid w:val="0091331A"/>
    <w:rsid w:val="0093215C"/>
    <w:rsid w:val="00935B4F"/>
    <w:rsid w:val="009533AA"/>
    <w:rsid w:val="00974ED7"/>
    <w:rsid w:val="00985BBE"/>
    <w:rsid w:val="00997E54"/>
    <w:rsid w:val="009A6E02"/>
    <w:rsid w:val="009B3528"/>
    <w:rsid w:val="009C30AC"/>
    <w:rsid w:val="009C437B"/>
    <w:rsid w:val="009C67DB"/>
    <w:rsid w:val="009C7E39"/>
    <w:rsid w:val="009E449F"/>
    <w:rsid w:val="00A07B57"/>
    <w:rsid w:val="00A26D07"/>
    <w:rsid w:val="00A335A9"/>
    <w:rsid w:val="00A35281"/>
    <w:rsid w:val="00A37ABF"/>
    <w:rsid w:val="00A412A6"/>
    <w:rsid w:val="00A51655"/>
    <w:rsid w:val="00A7126F"/>
    <w:rsid w:val="00A86E6A"/>
    <w:rsid w:val="00A9030B"/>
    <w:rsid w:val="00A91300"/>
    <w:rsid w:val="00A948D3"/>
    <w:rsid w:val="00AB0E2E"/>
    <w:rsid w:val="00AB1043"/>
    <w:rsid w:val="00AB7EBB"/>
    <w:rsid w:val="00AC3ED9"/>
    <w:rsid w:val="00AD3153"/>
    <w:rsid w:val="00AD4E8F"/>
    <w:rsid w:val="00AD5853"/>
    <w:rsid w:val="00AD5CA2"/>
    <w:rsid w:val="00AE5FBE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773CC"/>
    <w:rsid w:val="00D90873"/>
    <w:rsid w:val="00D94901"/>
    <w:rsid w:val="00D97CBF"/>
    <w:rsid w:val="00DB3745"/>
    <w:rsid w:val="00DB520B"/>
    <w:rsid w:val="00DD0A8D"/>
    <w:rsid w:val="00DD2D5E"/>
    <w:rsid w:val="00DD33A7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951CC"/>
    <w:rsid w:val="00EB3955"/>
    <w:rsid w:val="00EC4354"/>
    <w:rsid w:val="00EE26FA"/>
    <w:rsid w:val="00EF1E93"/>
    <w:rsid w:val="00F00023"/>
    <w:rsid w:val="00F0145A"/>
    <w:rsid w:val="00F20057"/>
    <w:rsid w:val="00F234BE"/>
    <w:rsid w:val="00F2721E"/>
    <w:rsid w:val="00F3376B"/>
    <w:rsid w:val="00F33D9E"/>
    <w:rsid w:val="00F404BE"/>
    <w:rsid w:val="00F4754A"/>
    <w:rsid w:val="00F60273"/>
    <w:rsid w:val="00F67645"/>
    <w:rsid w:val="00F70D8E"/>
    <w:rsid w:val="00FA06CA"/>
    <w:rsid w:val="00FA3611"/>
    <w:rsid w:val="00FA6157"/>
    <w:rsid w:val="00FA650E"/>
    <w:rsid w:val="00FB1E4B"/>
    <w:rsid w:val="00FC10F2"/>
    <w:rsid w:val="00FC1980"/>
    <w:rsid w:val="00FC5E7E"/>
    <w:rsid w:val="00FD42C2"/>
    <w:rsid w:val="00FE253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29BF"/>
  <w15:chartTrackingRefBased/>
  <w15:docId w15:val="{E0551904-887C-45F4-B149-0FE9AB93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0C9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96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a0"/>
    <w:rsid w:val="00880C96"/>
  </w:style>
  <w:style w:type="character" w:styleId="a4">
    <w:name w:val="Hyperlink"/>
    <w:basedOn w:val="a0"/>
    <w:uiPriority w:val="99"/>
    <w:unhideWhenUsed/>
    <w:rsid w:val="00880C96"/>
    <w:rPr>
      <w:color w:val="0563C1" w:themeColor="hyperlink"/>
      <w:u w:val="single"/>
    </w:rPr>
  </w:style>
  <w:style w:type="character" w:customStyle="1" w:styleId="noprint">
    <w:name w:val="noprint"/>
    <w:basedOn w:val="a0"/>
    <w:rsid w:val="00880C96"/>
  </w:style>
  <w:style w:type="character" w:customStyle="1" w:styleId="ref-info">
    <w:name w:val="ref-info"/>
    <w:basedOn w:val="a0"/>
    <w:rsid w:val="00880C96"/>
  </w:style>
  <w:style w:type="character" w:customStyle="1" w:styleId="40">
    <w:name w:val="Заголовок 4 Знак"/>
    <w:basedOn w:val="a0"/>
    <w:link w:val="4"/>
    <w:rsid w:val="00880C96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read.com/?book=78164&amp;pg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english.ru/?p=238" TargetMode="External"/><Relationship Id="rId12" Type="http://schemas.openxmlformats.org/officeDocument/2006/relationships/hyperlink" Target="http://wikienglish.ru/?p=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.lib.ru/ARCHIVES/G/GAL%27PERIN_Il%27ya_Romanovich/_Gal%27perin_I.R..html" TargetMode="External"/><Relationship Id="rId11" Type="http://schemas.openxmlformats.org/officeDocument/2006/relationships/hyperlink" Target="http://publ.lib.ru/ARCHIVES/G/GAL%27PERIN_Il%27ya_Romanovich/_Gal%27perin_I.R..html" TargetMode="External"/><Relationship Id="rId5" Type="http://schemas.openxmlformats.org/officeDocument/2006/relationships/hyperlink" Target="http://padaread.com/?book=78164&amp;pg=2" TargetMode="External"/><Relationship Id="rId10" Type="http://schemas.openxmlformats.org/officeDocument/2006/relationships/hyperlink" Target="http://wikienglish.ru/?p=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.lib.ru/ARCHIVES/G/GAL%27PERIN_Il%27ya_Romanovich/_Gal%27perin_I.R.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Пользователь Windows</cp:lastModifiedBy>
  <cp:revision>4</cp:revision>
  <dcterms:created xsi:type="dcterms:W3CDTF">2020-03-24T08:18:00Z</dcterms:created>
  <dcterms:modified xsi:type="dcterms:W3CDTF">2020-03-31T16:51:00Z</dcterms:modified>
</cp:coreProperties>
</file>