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7F" w:rsidRPr="00832E7F" w:rsidRDefault="00832E7F" w:rsidP="00832E7F">
      <w:pPr>
        <w:pStyle w:val="1"/>
        <w:ind w:left="4395"/>
        <w:rPr>
          <w:rFonts w:ascii="Times New Roman" w:hAnsi="Times New Roman" w:cs="Times New Roman"/>
          <w:bCs w:val="0"/>
          <w:sz w:val="28"/>
          <w:szCs w:val="28"/>
        </w:rPr>
      </w:pPr>
      <w:r w:rsidRPr="00832E7F">
        <w:rPr>
          <w:rFonts w:ascii="Times New Roman" w:hAnsi="Times New Roman" w:cs="Times New Roman"/>
          <w:bCs w:val="0"/>
          <w:sz w:val="28"/>
          <w:szCs w:val="28"/>
        </w:rPr>
        <w:t>ЗАТВЕРДЖЕНО</w:t>
      </w:r>
    </w:p>
    <w:p w:rsidR="00832E7F" w:rsidRPr="00832E7F" w:rsidRDefault="00832E7F" w:rsidP="00832E7F">
      <w:pPr>
        <w:ind w:left="4395"/>
        <w:rPr>
          <w:rFonts w:ascii="Times New Roman" w:hAnsi="Times New Roman"/>
          <w:sz w:val="28"/>
          <w:szCs w:val="28"/>
          <w:lang w:val="uk-UA"/>
        </w:rPr>
      </w:pPr>
      <w:r w:rsidRPr="00832E7F">
        <w:rPr>
          <w:rFonts w:ascii="Times New Roman" w:hAnsi="Times New Roman"/>
          <w:sz w:val="28"/>
          <w:szCs w:val="28"/>
          <w:lang w:val="uk-UA"/>
        </w:rPr>
        <w:t>вченою радою Київського національного лінгвістичного університету</w:t>
      </w:r>
      <w:bookmarkStart w:id="0" w:name="_GoBack"/>
      <w:bookmarkEnd w:id="0"/>
    </w:p>
    <w:p w:rsidR="00832E7F" w:rsidRPr="00290961" w:rsidRDefault="00832E7F" w:rsidP="00832E7F">
      <w:pPr>
        <w:shd w:val="clear" w:color="auto" w:fill="FFFFFF"/>
        <w:ind w:left="4395"/>
        <w:rPr>
          <w:rFonts w:ascii="Times New Roman" w:hAnsi="Times New Roman"/>
          <w:b/>
          <w:bCs/>
          <w:sz w:val="28"/>
          <w:szCs w:val="28"/>
        </w:rPr>
      </w:pPr>
      <w:r w:rsidRPr="00290961">
        <w:rPr>
          <w:rFonts w:ascii="Times New Roman" w:hAnsi="Times New Roman"/>
          <w:sz w:val="28"/>
          <w:szCs w:val="28"/>
        </w:rPr>
        <w:t>«__</w:t>
      </w:r>
      <w:proofErr w:type="gramStart"/>
      <w:r w:rsidRPr="00290961">
        <w:rPr>
          <w:rFonts w:ascii="Times New Roman" w:hAnsi="Times New Roman"/>
          <w:sz w:val="28"/>
          <w:szCs w:val="28"/>
        </w:rPr>
        <w:t>_»_</w:t>
      </w:r>
      <w:proofErr w:type="gramEnd"/>
      <w:r w:rsidRPr="00290961">
        <w:rPr>
          <w:rFonts w:ascii="Times New Roman" w:hAnsi="Times New Roman"/>
          <w:sz w:val="28"/>
          <w:szCs w:val="28"/>
        </w:rPr>
        <w:t>_________ 2020 р., протокол № __</w:t>
      </w:r>
    </w:p>
    <w:p w:rsidR="00832E7F" w:rsidRPr="00290961" w:rsidRDefault="00832E7F" w:rsidP="00832E7F">
      <w:pPr>
        <w:shd w:val="clear" w:color="auto" w:fill="FFFFFF"/>
        <w:ind w:left="4395"/>
        <w:rPr>
          <w:rFonts w:ascii="Times New Roman" w:hAnsi="Times New Roman"/>
          <w:b/>
          <w:bCs/>
          <w:sz w:val="12"/>
          <w:szCs w:val="12"/>
        </w:rPr>
      </w:pPr>
    </w:p>
    <w:p w:rsidR="00832E7F" w:rsidRPr="00290961" w:rsidRDefault="00832E7F" w:rsidP="00832E7F">
      <w:pPr>
        <w:shd w:val="clear" w:color="auto" w:fill="FFFFFF"/>
        <w:ind w:left="4395"/>
        <w:rPr>
          <w:rFonts w:ascii="Times New Roman" w:hAnsi="Times New Roman"/>
          <w:b/>
          <w:bCs/>
          <w:sz w:val="28"/>
          <w:szCs w:val="28"/>
        </w:rPr>
      </w:pPr>
      <w:r w:rsidRPr="00290961">
        <w:rPr>
          <w:rFonts w:ascii="Times New Roman" w:hAnsi="Times New Roman"/>
          <w:b/>
          <w:bCs/>
          <w:sz w:val="28"/>
          <w:szCs w:val="28"/>
        </w:rPr>
        <w:t xml:space="preserve">Ректор  </w:t>
      </w:r>
    </w:p>
    <w:p w:rsidR="00BA16CD" w:rsidRDefault="00832E7F" w:rsidP="00832E7F">
      <w:pPr>
        <w:pStyle w:val="1"/>
        <w:spacing w:before="0" w:after="0"/>
        <w:ind w:left="4395"/>
        <w:jc w:val="both"/>
        <w:rPr>
          <w:rFonts w:ascii="Times New Roman" w:hAnsi="Times New Roman" w:cs="Times New Roman"/>
          <w:b w:val="0"/>
          <w:bCs w:val="0"/>
          <w:sz w:val="28"/>
          <w:szCs w:val="28"/>
        </w:rPr>
      </w:pPr>
      <w:r w:rsidRPr="00290961">
        <w:rPr>
          <w:rFonts w:ascii="Times New Roman" w:hAnsi="Times New Roman" w:cs="Times New Roman"/>
          <w:b w:val="0"/>
          <w:bCs w:val="0"/>
          <w:sz w:val="28"/>
          <w:szCs w:val="28"/>
        </w:rPr>
        <w:t>_______________________  Васько Р. В.</w:t>
      </w:r>
    </w:p>
    <w:p w:rsidR="00832E7F" w:rsidRPr="00832E7F" w:rsidRDefault="00832E7F" w:rsidP="00832E7F">
      <w:pPr>
        <w:rPr>
          <w:lang w:val="uk-UA" w:eastAsia="hi-IN" w:bidi="hi-IN"/>
        </w:rPr>
      </w:pPr>
    </w:p>
    <w:p w:rsidR="00550516" w:rsidRPr="00087729" w:rsidRDefault="00550516" w:rsidP="00BA16CD">
      <w:pPr>
        <w:shd w:val="clear" w:color="auto" w:fill="FFFFFF"/>
        <w:spacing w:after="0" w:line="240" w:lineRule="auto"/>
        <w:jc w:val="both"/>
        <w:rPr>
          <w:rFonts w:ascii="Times New Roman" w:hAnsi="Times New Roman"/>
          <w:sz w:val="28"/>
          <w:szCs w:val="28"/>
          <w:lang w:val="uk-UA"/>
        </w:rPr>
      </w:pPr>
    </w:p>
    <w:p w:rsidR="00550516" w:rsidRPr="00087729" w:rsidRDefault="00550516" w:rsidP="00F76D92">
      <w:pPr>
        <w:shd w:val="clear" w:color="auto" w:fill="FFFFFF"/>
        <w:spacing w:after="0" w:line="240" w:lineRule="auto"/>
        <w:ind w:firstLine="567"/>
        <w:jc w:val="center"/>
        <w:rPr>
          <w:rFonts w:ascii="Times New Roman" w:hAnsi="Times New Roman"/>
          <w:b/>
          <w:bCs/>
          <w:sz w:val="28"/>
          <w:szCs w:val="28"/>
          <w:lang w:val="uk-UA"/>
        </w:rPr>
      </w:pPr>
      <w:r w:rsidRPr="00087729">
        <w:rPr>
          <w:rFonts w:ascii="Times New Roman" w:hAnsi="Times New Roman"/>
          <w:b/>
          <w:bCs/>
          <w:sz w:val="28"/>
          <w:szCs w:val="28"/>
          <w:lang w:val="uk-UA"/>
        </w:rPr>
        <w:t>ПОЛОЖЕННЯ</w:t>
      </w:r>
    </w:p>
    <w:p w:rsidR="000D198D" w:rsidRDefault="00550516" w:rsidP="00F76D92">
      <w:pPr>
        <w:spacing w:after="0" w:line="240" w:lineRule="auto"/>
        <w:ind w:firstLine="567"/>
        <w:jc w:val="center"/>
        <w:rPr>
          <w:rFonts w:ascii="Times New Roman" w:hAnsi="Times New Roman"/>
          <w:b/>
          <w:sz w:val="28"/>
          <w:szCs w:val="28"/>
          <w:lang w:val="uk-UA"/>
        </w:rPr>
      </w:pPr>
      <w:r w:rsidRPr="00087729">
        <w:rPr>
          <w:rFonts w:ascii="Times New Roman" w:hAnsi="Times New Roman"/>
          <w:b/>
          <w:sz w:val="28"/>
          <w:szCs w:val="28"/>
          <w:lang w:val="uk-UA"/>
        </w:rPr>
        <w:t xml:space="preserve">про порядок відрахування, поновлення, переведення, </w:t>
      </w:r>
    </w:p>
    <w:p w:rsidR="00550516" w:rsidRPr="00087729" w:rsidRDefault="00550516" w:rsidP="00F76D92">
      <w:pPr>
        <w:spacing w:after="0" w:line="240" w:lineRule="auto"/>
        <w:ind w:firstLine="567"/>
        <w:jc w:val="center"/>
        <w:rPr>
          <w:rFonts w:ascii="Times New Roman" w:hAnsi="Times New Roman"/>
          <w:b/>
          <w:bCs/>
          <w:sz w:val="28"/>
          <w:szCs w:val="28"/>
          <w:lang w:val="uk-UA"/>
        </w:rPr>
      </w:pPr>
      <w:r w:rsidRPr="00087729">
        <w:rPr>
          <w:rFonts w:ascii="Times New Roman" w:hAnsi="Times New Roman"/>
          <w:b/>
          <w:sz w:val="28"/>
          <w:szCs w:val="28"/>
          <w:lang w:val="uk-UA"/>
        </w:rPr>
        <w:t xml:space="preserve">переривання навчання та надання академічної відпустки </w:t>
      </w:r>
      <w:r w:rsidRPr="00087729">
        <w:rPr>
          <w:rFonts w:ascii="Times New Roman" w:hAnsi="Times New Roman"/>
          <w:b/>
          <w:bCs/>
          <w:sz w:val="28"/>
          <w:szCs w:val="28"/>
          <w:lang w:val="uk-UA"/>
        </w:rPr>
        <w:t xml:space="preserve">аспірантам </w:t>
      </w:r>
    </w:p>
    <w:p w:rsidR="00550516" w:rsidRPr="00087729" w:rsidRDefault="00550516" w:rsidP="00F76D92">
      <w:pPr>
        <w:spacing w:after="0" w:line="240" w:lineRule="auto"/>
        <w:ind w:firstLine="567"/>
        <w:jc w:val="center"/>
        <w:rPr>
          <w:rFonts w:ascii="Times New Roman" w:hAnsi="Times New Roman"/>
          <w:b/>
          <w:sz w:val="28"/>
          <w:szCs w:val="28"/>
          <w:lang w:val="uk-UA"/>
        </w:rPr>
      </w:pPr>
      <w:r w:rsidRPr="00087729">
        <w:rPr>
          <w:rFonts w:ascii="Times New Roman" w:hAnsi="Times New Roman"/>
          <w:b/>
          <w:bCs/>
          <w:sz w:val="28"/>
          <w:szCs w:val="28"/>
          <w:lang w:val="uk-UA"/>
        </w:rPr>
        <w:t>(</w:t>
      </w:r>
      <w:r w:rsidRPr="00087729">
        <w:rPr>
          <w:rStyle w:val="rvts23"/>
          <w:rFonts w:ascii="Times New Roman" w:hAnsi="Times New Roman"/>
          <w:b/>
          <w:sz w:val="28"/>
          <w:szCs w:val="28"/>
          <w:lang w:val="uk-UA"/>
        </w:rPr>
        <w:t>здобувачам вищої освіти ступеня доктора філософії)</w:t>
      </w:r>
    </w:p>
    <w:p w:rsidR="00550516" w:rsidRPr="00087729" w:rsidRDefault="00550516" w:rsidP="00F76D92">
      <w:pPr>
        <w:spacing w:after="0" w:line="240" w:lineRule="auto"/>
        <w:ind w:firstLine="567"/>
        <w:jc w:val="center"/>
        <w:rPr>
          <w:rFonts w:ascii="Times New Roman" w:hAnsi="Times New Roman"/>
          <w:b/>
          <w:bCs/>
          <w:sz w:val="28"/>
          <w:szCs w:val="28"/>
          <w:lang w:val="uk-UA"/>
        </w:rPr>
      </w:pPr>
      <w:r w:rsidRPr="00087729">
        <w:rPr>
          <w:rFonts w:ascii="Times New Roman" w:hAnsi="Times New Roman"/>
          <w:b/>
          <w:bCs/>
          <w:sz w:val="28"/>
          <w:szCs w:val="28"/>
          <w:lang w:val="uk-UA"/>
        </w:rPr>
        <w:t>Київського національного лінгвістичного університету</w:t>
      </w:r>
    </w:p>
    <w:p w:rsidR="00550516" w:rsidRPr="00087729" w:rsidRDefault="00550516" w:rsidP="00F76D92">
      <w:pPr>
        <w:shd w:val="clear" w:color="auto" w:fill="FFFFFF"/>
        <w:spacing w:after="0" w:line="240" w:lineRule="auto"/>
        <w:ind w:firstLine="567"/>
        <w:jc w:val="both"/>
        <w:rPr>
          <w:rFonts w:ascii="Times New Roman" w:hAnsi="Times New Roman"/>
          <w:bCs/>
          <w:sz w:val="28"/>
          <w:szCs w:val="28"/>
          <w:lang w:val="uk-UA"/>
        </w:rPr>
      </w:pPr>
    </w:p>
    <w:p w:rsidR="00550516" w:rsidRPr="00087729" w:rsidRDefault="00550516" w:rsidP="00F76D92">
      <w:pPr>
        <w:shd w:val="clear" w:color="auto" w:fill="FFFFFF"/>
        <w:spacing w:after="0" w:line="240" w:lineRule="auto"/>
        <w:ind w:firstLine="567"/>
        <w:jc w:val="both"/>
        <w:rPr>
          <w:rFonts w:ascii="Times New Roman" w:hAnsi="Times New Roman"/>
          <w:bCs/>
          <w:sz w:val="28"/>
          <w:szCs w:val="28"/>
          <w:lang w:val="uk-UA"/>
        </w:rPr>
      </w:pPr>
    </w:p>
    <w:p w:rsidR="00550516" w:rsidRPr="00C17713" w:rsidRDefault="00550516" w:rsidP="00047D5D">
      <w:pPr>
        <w:pStyle w:val="a4"/>
        <w:numPr>
          <w:ilvl w:val="0"/>
          <w:numId w:val="1"/>
        </w:numPr>
        <w:tabs>
          <w:tab w:val="left" w:pos="900"/>
        </w:tabs>
        <w:ind w:left="0" w:firstLine="567"/>
        <w:jc w:val="both"/>
        <w:rPr>
          <w:b/>
          <w:bCs/>
          <w:sz w:val="28"/>
          <w:szCs w:val="28"/>
          <w:lang w:val="uk-UA"/>
        </w:rPr>
      </w:pPr>
      <w:r w:rsidRPr="00C17713">
        <w:rPr>
          <w:b/>
          <w:bCs/>
          <w:sz w:val="28"/>
          <w:szCs w:val="28"/>
          <w:lang w:val="uk-UA"/>
        </w:rPr>
        <w:t>Загальні положення</w:t>
      </w:r>
    </w:p>
    <w:p w:rsidR="00550516" w:rsidRPr="00C17713" w:rsidRDefault="00550516" w:rsidP="00047D5D">
      <w:pPr>
        <w:pStyle w:val="Default"/>
        <w:tabs>
          <w:tab w:val="left" w:pos="900"/>
        </w:tabs>
        <w:ind w:firstLine="567"/>
        <w:jc w:val="both"/>
        <w:rPr>
          <w:color w:val="auto"/>
          <w:sz w:val="28"/>
          <w:szCs w:val="28"/>
          <w:lang w:val="uk-UA"/>
        </w:rPr>
      </w:pPr>
    </w:p>
    <w:p w:rsidR="00550516" w:rsidRPr="00C17713" w:rsidRDefault="00550516" w:rsidP="00047D5D">
      <w:pPr>
        <w:pStyle w:val="a5"/>
        <w:numPr>
          <w:ilvl w:val="1"/>
          <w:numId w:val="2"/>
        </w:numPr>
        <w:tabs>
          <w:tab w:val="left" w:pos="0"/>
          <w:tab w:val="left" w:pos="900"/>
          <w:tab w:val="left" w:pos="1134"/>
        </w:tabs>
        <w:spacing w:after="0"/>
        <w:ind w:left="0" w:firstLine="567"/>
        <w:jc w:val="both"/>
        <w:rPr>
          <w:rFonts w:ascii="Times New Roman" w:hAnsi="Times New Roman"/>
          <w:sz w:val="28"/>
          <w:szCs w:val="28"/>
        </w:rPr>
      </w:pPr>
      <w:r w:rsidRPr="00C17713">
        <w:rPr>
          <w:rFonts w:ascii="Times New Roman" w:hAnsi="Times New Roman"/>
          <w:sz w:val="28"/>
          <w:szCs w:val="28"/>
        </w:rPr>
        <w:t xml:space="preserve">Положення про порядок відрахування, поновлення, переведення, переривання навчання та надання академічної відпустки </w:t>
      </w:r>
      <w:r w:rsidRPr="00C17713">
        <w:rPr>
          <w:rFonts w:ascii="Times New Roman" w:hAnsi="Times New Roman"/>
          <w:bCs/>
          <w:sz w:val="28"/>
          <w:szCs w:val="28"/>
        </w:rPr>
        <w:t>аспірантам (</w:t>
      </w:r>
      <w:r w:rsidRPr="00C17713">
        <w:rPr>
          <w:rStyle w:val="rvts23"/>
          <w:rFonts w:ascii="Times New Roman" w:hAnsi="Times New Roman"/>
          <w:sz w:val="28"/>
          <w:szCs w:val="28"/>
        </w:rPr>
        <w:t xml:space="preserve">здобувачам вищої освіти ступеня доктора філософії) </w:t>
      </w:r>
      <w:r w:rsidRPr="00C17713">
        <w:rPr>
          <w:rFonts w:ascii="Times New Roman" w:hAnsi="Times New Roman"/>
          <w:bCs/>
          <w:sz w:val="28"/>
          <w:szCs w:val="28"/>
        </w:rPr>
        <w:t xml:space="preserve">Київського національного лінгвістичного університету </w:t>
      </w:r>
      <w:r w:rsidRPr="00C17713">
        <w:rPr>
          <w:rFonts w:ascii="Times New Roman" w:hAnsi="Times New Roman"/>
          <w:sz w:val="28"/>
          <w:szCs w:val="28"/>
        </w:rPr>
        <w:t>(далі – Положення) визначає систему дій, порядок відрахування, поновлення на навчання, переведення, переривання навчання та надання академічної відпустки</w:t>
      </w:r>
      <w:r w:rsidRPr="00C17713">
        <w:rPr>
          <w:rStyle w:val="rvts23"/>
          <w:rFonts w:ascii="Times New Roman" w:hAnsi="Times New Roman"/>
          <w:sz w:val="28"/>
          <w:szCs w:val="28"/>
        </w:rPr>
        <w:t xml:space="preserve"> здобувачам, </w:t>
      </w:r>
      <w:r w:rsidRPr="00C17713">
        <w:rPr>
          <w:rFonts w:ascii="Times New Roman" w:hAnsi="Times New Roman"/>
          <w:sz w:val="28"/>
          <w:szCs w:val="28"/>
        </w:rPr>
        <w:t>які навчаються на третьому (</w:t>
      </w:r>
      <w:proofErr w:type="spellStart"/>
      <w:r w:rsidRPr="00C17713">
        <w:rPr>
          <w:rFonts w:ascii="Times New Roman" w:hAnsi="Times New Roman"/>
          <w:sz w:val="28"/>
          <w:szCs w:val="28"/>
        </w:rPr>
        <w:t>освітньо</w:t>
      </w:r>
      <w:proofErr w:type="spellEnd"/>
      <w:r w:rsidRPr="00C17713">
        <w:rPr>
          <w:rFonts w:ascii="Times New Roman" w:hAnsi="Times New Roman"/>
          <w:sz w:val="28"/>
          <w:szCs w:val="28"/>
        </w:rPr>
        <w:t xml:space="preserve">-науковому) рівні вищої освіти, </w:t>
      </w:r>
      <w:r w:rsidRPr="00C17713">
        <w:rPr>
          <w:rFonts w:ascii="Times New Roman" w:hAnsi="Times New Roman"/>
          <w:bCs/>
          <w:sz w:val="28"/>
          <w:szCs w:val="28"/>
        </w:rPr>
        <w:t>очної (денної і вечірньої) і заочної форм</w:t>
      </w:r>
      <w:r w:rsidRPr="00C17713">
        <w:rPr>
          <w:rFonts w:ascii="Times New Roman" w:hAnsi="Times New Roman"/>
          <w:sz w:val="28"/>
          <w:szCs w:val="28"/>
        </w:rPr>
        <w:t xml:space="preserve"> здобуття освіти, за державним замовленням і за кошти фізичних та юридичних осіб у </w:t>
      </w:r>
      <w:r w:rsidRPr="00C17713">
        <w:rPr>
          <w:rFonts w:ascii="Times New Roman" w:hAnsi="Times New Roman"/>
          <w:bCs/>
          <w:sz w:val="28"/>
          <w:szCs w:val="28"/>
        </w:rPr>
        <w:t>Київському національному лінгвістичному університеті</w:t>
      </w:r>
      <w:r w:rsidRPr="00C17713">
        <w:rPr>
          <w:rFonts w:ascii="Times New Roman" w:hAnsi="Times New Roman"/>
          <w:sz w:val="28"/>
          <w:szCs w:val="28"/>
        </w:rPr>
        <w:t xml:space="preserve"> (далі – Університет, КНЛУ).</w:t>
      </w:r>
    </w:p>
    <w:p w:rsidR="00550516" w:rsidRPr="00C17713" w:rsidRDefault="00550516" w:rsidP="00047D5D">
      <w:pPr>
        <w:pStyle w:val="Default"/>
        <w:tabs>
          <w:tab w:val="left" w:pos="900"/>
        </w:tabs>
        <w:ind w:firstLine="567"/>
        <w:jc w:val="both"/>
        <w:rPr>
          <w:color w:val="auto"/>
          <w:sz w:val="28"/>
          <w:szCs w:val="28"/>
          <w:lang w:val="uk-UA"/>
        </w:rPr>
      </w:pPr>
    </w:p>
    <w:p w:rsidR="00550516" w:rsidRPr="00C17713" w:rsidRDefault="00550516" w:rsidP="00832E7F">
      <w:pPr>
        <w:pStyle w:val="Default"/>
        <w:tabs>
          <w:tab w:val="left" w:pos="900"/>
        </w:tabs>
        <w:ind w:firstLine="567"/>
        <w:jc w:val="both"/>
        <w:rPr>
          <w:color w:val="auto"/>
          <w:sz w:val="28"/>
          <w:szCs w:val="28"/>
          <w:lang w:val="uk-UA"/>
        </w:rPr>
      </w:pPr>
      <w:r w:rsidRPr="00C17713">
        <w:rPr>
          <w:color w:val="auto"/>
          <w:sz w:val="28"/>
          <w:szCs w:val="28"/>
          <w:lang w:val="uk-UA"/>
        </w:rPr>
        <w:t xml:space="preserve">1.2. Положення про порядок відрахування, поновлення, переведення, переривання навчання та надання академічної відпустки </w:t>
      </w:r>
      <w:r w:rsidRPr="00C17713">
        <w:rPr>
          <w:bCs/>
          <w:color w:val="auto"/>
          <w:sz w:val="28"/>
          <w:szCs w:val="28"/>
          <w:lang w:val="uk-UA"/>
        </w:rPr>
        <w:t>аспірантам (</w:t>
      </w:r>
      <w:r w:rsidRPr="00C17713">
        <w:rPr>
          <w:rStyle w:val="rvts23"/>
          <w:color w:val="auto"/>
          <w:sz w:val="28"/>
          <w:szCs w:val="28"/>
          <w:lang w:val="uk-UA"/>
        </w:rPr>
        <w:t xml:space="preserve">здобувачам вищої освіти ступеня доктора філософії) </w:t>
      </w:r>
      <w:r w:rsidRPr="00C17713">
        <w:rPr>
          <w:bCs/>
          <w:color w:val="auto"/>
          <w:sz w:val="28"/>
          <w:szCs w:val="28"/>
          <w:lang w:val="uk-UA"/>
        </w:rPr>
        <w:t xml:space="preserve">Київського національного лінгвістичного університету </w:t>
      </w:r>
      <w:r w:rsidRPr="00C17713">
        <w:rPr>
          <w:color w:val="auto"/>
          <w:sz w:val="28"/>
          <w:szCs w:val="28"/>
          <w:lang w:val="uk-UA"/>
        </w:rPr>
        <w:t>розроблено відповідно до Закону України «Про вищу освіту», Положення про порядок відрахування, переривання навчання, поновлення і переведення осіб, які навчаються у закладах вищої освіти, а також надання їм академічної відпустки</w:t>
      </w:r>
      <w:r>
        <w:rPr>
          <w:color w:val="auto"/>
          <w:sz w:val="28"/>
          <w:szCs w:val="28"/>
          <w:lang w:val="uk-UA"/>
        </w:rPr>
        <w:t>,</w:t>
      </w:r>
      <w:r w:rsidRPr="00C17713">
        <w:rPr>
          <w:color w:val="auto"/>
          <w:sz w:val="28"/>
          <w:szCs w:val="28"/>
          <w:lang w:val="uk-UA"/>
        </w:rPr>
        <w:t xml:space="preserve"> затвердженого наказом </w:t>
      </w:r>
      <w:r w:rsidRPr="00C17713">
        <w:rPr>
          <w:rStyle w:val="rvts9"/>
          <w:bCs/>
          <w:color w:val="auto"/>
          <w:sz w:val="28"/>
          <w:szCs w:val="28"/>
          <w:lang w:val="uk-UA"/>
        </w:rPr>
        <w:t>Міністерства освіти</w:t>
      </w:r>
      <w:r w:rsidRPr="00C17713">
        <w:rPr>
          <w:rStyle w:val="apple-converted-space"/>
          <w:color w:val="auto"/>
          <w:sz w:val="28"/>
          <w:szCs w:val="28"/>
          <w:lang w:val="uk-UA"/>
        </w:rPr>
        <w:t> </w:t>
      </w:r>
      <w:r w:rsidRPr="00C17713">
        <w:rPr>
          <w:rStyle w:val="rvts9"/>
          <w:bCs/>
          <w:color w:val="auto"/>
          <w:sz w:val="28"/>
          <w:szCs w:val="28"/>
          <w:lang w:val="uk-UA"/>
        </w:rPr>
        <w:t>і науки України</w:t>
      </w:r>
      <w:r w:rsidRPr="00C17713">
        <w:rPr>
          <w:rStyle w:val="apple-converted-space"/>
          <w:color w:val="auto"/>
          <w:sz w:val="28"/>
          <w:szCs w:val="28"/>
          <w:lang w:val="uk-UA"/>
        </w:rPr>
        <w:t> </w:t>
      </w:r>
      <w:r w:rsidRPr="00C17713">
        <w:rPr>
          <w:color w:val="auto"/>
          <w:sz w:val="28"/>
          <w:szCs w:val="28"/>
          <w:lang w:val="uk-UA"/>
        </w:rPr>
        <w:t xml:space="preserve"> № 54 від 18 січня 2018 року, «</w:t>
      </w:r>
      <w:r w:rsidRPr="00C17713">
        <w:rPr>
          <w:rStyle w:val="rvts23"/>
          <w:color w:val="auto"/>
          <w:sz w:val="28"/>
          <w:szCs w:val="28"/>
          <w:lang w:val="uk-UA"/>
        </w:rPr>
        <w:t>Порядку</w:t>
      </w:r>
      <w:r w:rsidRPr="00C17713">
        <w:rPr>
          <w:rStyle w:val="apple-converted-space"/>
          <w:color w:val="auto"/>
          <w:sz w:val="28"/>
          <w:szCs w:val="28"/>
          <w:lang w:val="uk-UA"/>
        </w:rPr>
        <w:t> </w:t>
      </w:r>
      <w:r w:rsidRPr="00C17713">
        <w:rPr>
          <w:rStyle w:val="rvts23"/>
          <w:color w:val="auto"/>
          <w:sz w:val="28"/>
          <w:szCs w:val="28"/>
          <w:lang w:val="uk-UA"/>
        </w:rPr>
        <w:t>підготовки здобувачів вищої освіти ступеня доктора філософії та доктора наук</w:t>
      </w:r>
      <w:r w:rsidRPr="00C17713">
        <w:rPr>
          <w:bCs/>
          <w:color w:val="auto"/>
          <w:kern w:val="28"/>
          <w:sz w:val="28"/>
          <w:szCs w:val="28"/>
          <w:shd w:val="clear" w:color="auto" w:fill="FFFFFF"/>
          <w:lang w:val="uk-UA"/>
        </w:rPr>
        <w:t xml:space="preserve"> у закладах вищої освіти (наукових установах)</w:t>
      </w:r>
      <w:r w:rsidRPr="00C17713">
        <w:rPr>
          <w:rStyle w:val="rvts23"/>
          <w:color w:val="auto"/>
          <w:sz w:val="28"/>
          <w:szCs w:val="28"/>
          <w:lang w:val="uk-UA"/>
        </w:rPr>
        <w:t>», затвердженого</w:t>
      </w:r>
      <w:r w:rsidRPr="00C17713">
        <w:rPr>
          <w:rStyle w:val="apple-converted-space"/>
          <w:color w:val="auto"/>
          <w:sz w:val="28"/>
          <w:szCs w:val="28"/>
          <w:lang w:val="uk-UA"/>
        </w:rPr>
        <w:t> </w:t>
      </w:r>
      <w:r w:rsidRPr="00C17713">
        <w:rPr>
          <w:rStyle w:val="rvts9"/>
          <w:color w:val="auto"/>
          <w:sz w:val="28"/>
          <w:szCs w:val="28"/>
          <w:lang w:val="uk-UA"/>
        </w:rPr>
        <w:t>Постановою Кабінету Міністрів України</w:t>
      </w:r>
      <w:r w:rsidRPr="00C17713">
        <w:rPr>
          <w:rStyle w:val="apple-converted-space"/>
          <w:color w:val="auto"/>
          <w:sz w:val="28"/>
          <w:szCs w:val="28"/>
          <w:lang w:val="uk-UA"/>
        </w:rPr>
        <w:t> </w:t>
      </w:r>
      <w:r w:rsidRPr="00C17713">
        <w:rPr>
          <w:rStyle w:val="rvts9"/>
          <w:color w:val="auto"/>
          <w:sz w:val="28"/>
          <w:szCs w:val="28"/>
          <w:lang w:val="uk-UA"/>
        </w:rPr>
        <w:t>№ 261 від 23 березня 2016 року, «</w:t>
      </w:r>
      <w:r w:rsidRPr="00C17713">
        <w:rPr>
          <w:rStyle w:val="rvts23"/>
          <w:color w:val="auto"/>
          <w:sz w:val="28"/>
          <w:szCs w:val="28"/>
          <w:lang w:val="uk-UA"/>
        </w:rPr>
        <w:t>Порядку</w:t>
      </w:r>
      <w:r w:rsidRPr="00C17713">
        <w:rPr>
          <w:rStyle w:val="apple-converted-space"/>
          <w:color w:val="auto"/>
          <w:sz w:val="28"/>
          <w:szCs w:val="28"/>
          <w:lang w:val="uk-UA"/>
        </w:rPr>
        <w:t> </w:t>
      </w:r>
      <w:r w:rsidRPr="00C17713">
        <w:rPr>
          <w:rStyle w:val="rvts23"/>
          <w:color w:val="auto"/>
          <w:sz w:val="28"/>
          <w:szCs w:val="28"/>
          <w:lang w:val="uk-UA"/>
        </w:rPr>
        <w:t>проведення експерименту з присудження ступеня доктора філософії», затвердженого</w:t>
      </w:r>
      <w:r w:rsidRPr="00C17713">
        <w:rPr>
          <w:rStyle w:val="apple-converted-space"/>
          <w:color w:val="auto"/>
          <w:sz w:val="28"/>
          <w:szCs w:val="28"/>
          <w:lang w:val="uk-UA"/>
        </w:rPr>
        <w:t> </w:t>
      </w:r>
      <w:r w:rsidRPr="00C17713">
        <w:rPr>
          <w:rStyle w:val="rvts9"/>
          <w:color w:val="auto"/>
          <w:sz w:val="28"/>
          <w:szCs w:val="28"/>
          <w:lang w:val="uk-UA"/>
        </w:rPr>
        <w:t>Постановою Кабінету Міністрів України № 167</w:t>
      </w:r>
      <w:r w:rsidRPr="00C17713">
        <w:rPr>
          <w:rStyle w:val="apple-converted-space"/>
          <w:color w:val="auto"/>
          <w:sz w:val="28"/>
          <w:szCs w:val="28"/>
          <w:lang w:val="uk-UA"/>
        </w:rPr>
        <w:t> </w:t>
      </w:r>
      <w:r w:rsidRPr="00C17713">
        <w:rPr>
          <w:rStyle w:val="rvts9"/>
          <w:color w:val="auto"/>
          <w:sz w:val="28"/>
          <w:szCs w:val="28"/>
          <w:lang w:val="uk-UA"/>
        </w:rPr>
        <w:t>від 6 березня 2019 року,</w:t>
      </w:r>
      <w:r w:rsidRPr="00C17713">
        <w:rPr>
          <w:color w:val="auto"/>
          <w:sz w:val="28"/>
          <w:szCs w:val="28"/>
          <w:lang w:val="uk-UA"/>
        </w:rPr>
        <w:t xml:space="preserve"> Положення про порядок </w:t>
      </w:r>
      <w:r w:rsidRPr="00C17713">
        <w:rPr>
          <w:color w:val="auto"/>
          <w:sz w:val="28"/>
          <w:szCs w:val="28"/>
          <w:lang w:val="uk-UA"/>
        </w:rPr>
        <w:lastRenderedPageBreak/>
        <w:t xml:space="preserve">переведення і поновлення студентів у Київському національному лінгвістичному університеті (перший (бакалаврський) і другий (магістерський) рівні вищої освіти; денна і заочна форми навчання), </w:t>
      </w:r>
      <w:r w:rsidRPr="00C17713">
        <w:rPr>
          <w:rStyle w:val="rvts23"/>
          <w:color w:val="auto"/>
          <w:sz w:val="28"/>
          <w:szCs w:val="28"/>
          <w:lang w:val="uk-UA"/>
        </w:rPr>
        <w:t xml:space="preserve">затвердженого вченою радою Університету, протокол </w:t>
      </w:r>
      <w:r w:rsidRPr="00C17713">
        <w:rPr>
          <w:rStyle w:val="rvts9"/>
          <w:color w:val="auto"/>
          <w:sz w:val="28"/>
          <w:szCs w:val="28"/>
          <w:lang w:val="uk-UA"/>
        </w:rPr>
        <w:t>№ 1</w:t>
      </w:r>
      <w:r w:rsidRPr="00C17713">
        <w:rPr>
          <w:color w:val="auto"/>
          <w:sz w:val="28"/>
          <w:szCs w:val="28"/>
          <w:lang w:val="uk-UA"/>
        </w:rPr>
        <w:t xml:space="preserve"> від </w:t>
      </w:r>
      <w:r w:rsidRPr="00C17713">
        <w:rPr>
          <w:rStyle w:val="rvts9"/>
          <w:color w:val="auto"/>
          <w:sz w:val="28"/>
          <w:szCs w:val="28"/>
          <w:lang w:val="uk-UA"/>
        </w:rPr>
        <w:t xml:space="preserve">25 червня 2018 року, Статуту Університету, </w:t>
      </w:r>
      <w:r w:rsidRPr="00C17713">
        <w:rPr>
          <w:color w:val="auto"/>
          <w:sz w:val="28"/>
          <w:szCs w:val="28"/>
          <w:lang w:val="uk-UA"/>
        </w:rPr>
        <w:t>Положення про організацію освітнього процесу в Київському національному лінгвістичному університеті,</w:t>
      </w:r>
      <w:r w:rsidRPr="00C17713">
        <w:rPr>
          <w:rStyle w:val="rvts23"/>
          <w:color w:val="auto"/>
          <w:sz w:val="28"/>
          <w:szCs w:val="28"/>
          <w:lang w:val="uk-UA"/>
        </w:rPr>
        <w:t xml:space="preserve"> затвердженого наказом Ректора Університету </w:t>
      </w:r>
      <w:r w:rsidRPr="00C17713">
        <w:rPr>
          <w:rStyle w:val="rvts9"/>
          <w:color w:val="auto"/>
          <w:sz w:val="28"/>
          <w:szCs w:val="28"/>
          <w:lang w:val="uk-UA"/>
        </w:rPr>
        <w:t>№ 1</w:t>
      </w:r>
      <w:r w:rsidRPr="00C17713">
        <w:rPr>
          <w:color w:val="auto"/>
          <w:sz w:val="28"/>
          <w:szCs w:val="28"/>
          <w:lang w:val="uk-UA"/>
        </w:rPr>
        <w:t xml:space="preserve"> від </w:t>
      </w:r>
      <w:r w:rsidRPr="00C17713">
        <w:rPr>
          <w:rStyle w:val="rvts9"/>
          <w:color w:val="auto"/>
          <w:sz w:val="28"/>
          <w:szCs w:val="28"/>
          <w:lang w:val="uk-UA"/>
        </w:rPr>
        <w:t>27 серпня 2015 року,</w:t>
      </w:r>
      <w:r w:rsidRPr="00C17713">
        <w:rPr>
          <w:color w:val="auto"/>
          <w:sz w:val="28"/>
          <w:szCs w:val="28"/>
          <w:lang w:val="uk-UA"/>
        </w:rPr>
        <w:t xml:space="preserve"> </w:t>
      </w:r>
      <w:r w:rsidRPr="00C17713">
        <w:rPr>
          <w:color w:val="auto"/>
          <w:sz w:val="28"/>
          <w:lang w:val="uk-UA"/>
        </w:rPr>
        <w:t>Положення про запобігання плагіату та інших видів академічної нечесності у навчальній та науково-дослідній роботі науково-педагогічних працівників і здобувачів вищої освіти</w:t>
      </w:r>
      <w:r w:rsidRPr="00C17713">
        <w:rPr>
          <w:b/>
          <w:color w:val="auto"/>
          <w:sz w:val="28"/>
          <w:lang w:val="uk-UA"/>
        </w:rPr>
        <w:t xml:space="preserve"> </w:t>
      </w:r>
      <w:r w:rsidRPr="00C17713">
        <w:rPr>
          <w:color w:val="auto"/>
          <w:sz w:val="28"/>
          <w:lang w:val="uk-UA"/>
        </w:rPr>
        <w:t>Київського національного лінгвістичного університету, затвердженого</w:t>
      </w:r>
      <w:r w:rsidRPr="00C17713">
        <w:rPr>
          <w:rStyle w:val="rvts23"/>
          <w:color w:val="auto"/>
          <w:sz w:val="28"/>
          <w:lang w:val="uk-UA"/>
        </w:rPr>
        <w:t xml:space="preserve"> вченою радою Університету, протокол </w:t>
      </w:r>
      <w:r w:rsidRPr="00C17713">
        <w:rPr>
          <w:rStyle w:val="rvts9"/>
          <w:color w:val="auto"/>
          <w:sz w:val="28"/>
          <w:lang w:val="uk-UA"/>
        </w:rPr>
        <w:t>№ </w:t>
      </w:r>
      <w:r w:rsidRPr="00C17713">
        <w:rPr>
          <w:color w:val="auto"/>
          <w:sz w:val="28"/>
          <w:lang w:val="uk-UA"/>
        </w:rPr>
        <w:t xml:space="preserve">7 від 4 грудня </w:t>
      </w:r>
      <w:r w:rsidRPr="00C17713">
        <w:rPr>
          <w:rStyle w:val="rvts9"/>
          <w:color w:val="auto"/>
          <w:sz w:val="28"/>
          <w:lang w:val="uk-UA"/>
        </w:rPr>
        <w:t xml:space="preserve">2017 року, </w:t>
      </w:r>
      <w:r w:rsidRPr="00C17713">
        <w:rPr>
          <w:rStyle w:val="rvts9"/>
          <w:color w:val="auto"/>
          <w:sz w:val="28"/>
          <w:szCs w:val="28"/>
          <w:lang w:val="uk-UA"/>
        </w:rPr>
        <w:t xml:space="preserve">інших </w:t>
      </w:r>
      <w:r w:rsidRPr="00C17713">
        <w:rPr>
          <w:color w:val="auto"/>
          <w:sz w:val="28"/>
          <w:szCs w:val="28"/>
          <w:lang w:val="uk-UA"/>
        </w:rPr>
        <w:t>нормативно-методичних документів з організації освітнього процесу в Київському національному лінгвістичному університеті.</w:t>
      </w:r>
    </w:p>
    <w:p w:rsidR="00550516" w:rsidRPr="00C17713" w:rsidRDefault="00550516" w:rsidP="00047D5D">
      <w:pPr>
        <w:pStyle w:val="Default"/>
        <w:tabs>
          <w:tab w:val="left" w:pos="900"/>
        </w:tabs>
        <w:ind w:firstLine="567"/>
        <w:jc w:val="both"/>
        <w:rPr>
          <w:color w:val="auto"/>
          <w:sz w:val="28"/>
          <w:szCs w:val="28"/>
          <w:lang w:val="uk-UA"/>
        </w:rPr>
      </w:pPr>
    </w:p>
    <w:p w:rsidR="00550516" w:rsidRPr="00C17713" w:rsidRDefault="00550516" w:rsidP="00047D5D">
      <w:pPr>
        <w:pStyle w:val="Default"/>
        <w:tabs>
          <w:tab w:val="left" w:pos="900"/>
        </w:tabs>
        <w:ind w:firstLine="567"/>
        <w:jc w:val="both"/>
        <w:rPr>
          <w:color w:val="auto"/>
          <w:sz w:val="28"/>
          <w:szCs w:val="28"/>
          <w:lang w:val="uk-UA"/>
        </w:rPr>
      </w:pPr>
      <w:r w:rsidRPr="00C17713">
        <w:rPr>
          <w:color w:val="auto"/>
          <w:sz w:val="28"/>
          <w:szCs w:val="28"/>
          <w:lang w:val="uk-UA"/>
        </w:rPr>
        <w:t xml:space="preserve">1.3. Це Положення регулює питання: </w:t>
      </w:r>
    </w:p>
    <w:p w:rsidR="00550516" w:rsidRPr="00C17713" w:rsidRDefault="00550516" w:rsidP="00047D5D">
      <w:pPr>
        <w:pStyle w:val="Default"/>
        <w:numPr>
          <w:ilvl w:val="0"/>
          <w:numId w:val="3"/>
        </w:numPr>
        <w:tabs>
          <w:tab w:val="left" w:pos="900"/>
        </w:tabs>
        <w:ind w:left="0" w:firstLine="567"/>
        <w:jc w:val="both"/>
        <w:rPr>
          <w:color w:val="auto"/>
          <w:sz w:val="28"/>
          <w:szCs w:val="28"/>
          <w:lang w:val="uk-UA"/>
        </w:rPr>
      </w:pPr>
      <w:r w:rsidRPr="00C17713">
        <w:rPr>
          <w:color w:val="auto"/>
          <w:sz w:val="28"/>
          <w:szCs w:val="28"/>
          <w:lang w:val="uk-UA"/>
        </w:rPr>
        <w:t xml:space="preserve">відрахування здобувачів </w:t>
      </w:r>
      <w:r w:rsidRPr="00C17713">
        <w:rPr>
          <w:rStyle w:val="rvts23"/>
          <w:color w:val="auto"/>
          <w:sz w:val="28"/>
          <w:szCs w:val="28"/>
          <w:lang w:val="uk-UA"/>
        </w:rPr>
        <w:t>вищої освіти ступеня доктора філософії</w:t>
      </w:r>
      <w:r w:rsidRPr="00C17713">
        <w:rPr>
          <w:color w:val="auto"/>
          <w:sz w:val="28"/>
          <w:szCs w:val="28"/>
          <w:lang w:val="uk-UA"/>
        </w:rPr>
        <w:t xml:space="preserve">, які навчаються у Київському національному лінгвістичному університеті; </w:t>
      </w:r>
    </w:p>
    <w:p w:rsidR="00550516" w:rsidRPr="00C17713" w:rsidRDefault="00550516" w:rsidP="00047D5D">
      <w:pPr>
        <w:pStyle w:val="Default"/>
        <w:numPr>
          <w:ilvl w:val="0"/>
          <w:numId w:val="3"/>
        </w:numPr>
        <w:tabs>
          <w:tab w:val="left" w:pos="900"/>
        </w:tabs>
        <w:ind w:left="0" w:firstLine="567"/>
        <w:jc w:val="both"/>
        <w:rPr>
          <w:color w:val="auto"/>
          <w:sz w:val="28"/>
          <w:szCs w:val="28"/>
          <w:lang w:val="uk-UA"/>
        </w:rPr>
      </w:pPr>
      <w:r w:rsidRPr="00C17713">
        <w:rPr>
          <w:color w:val="auto"/>
          <w:sz w:val="28"/>
          <w:szCs w:val="28"/>
          <w:lang w:val="uk-UA"/>
        </w:rPr>
        <w:t xml:space="preserve">переведення здобувачів </w:t>
      </w:r>
      <w:r w:rsidRPr="00C17713">
        <w:rPr>
          <w:rStyle w:val="rvts23"/>
          <w:color w:val="auto"/>
          <w:sz w:val="28"/>
          <w:szCs w:val="28"/>
          <w:lang w:val="uk-UA"/>
        </w:rPr>
        <w:t>вищої освіти ступеня доктора філософії</w:t>
      </w:r>
      <w:r w:rsidRPr="00C17713">
        <w:rPr>
          <w:color w:val="auto"/>
          <w:sz w:val="28"/>
          <w:szCs w:val="28"/>
          <w:lang w:val="uk-UA"/>
        </w:rPr>
        <w:t xml:space="preserve">, які навчаються в Університеті, зумовлені зміною </w:t>
      </w:r>
      <w:proofErr w:type="spellStart"/>
      <w:r w:rsidRPr="00C17713">
        <w:rPr>
          <w:color w:val="auto"/>
          <w:sz w:val="28"/>
          <w:szCs w:val="28"/>
          <w:lang w:val="uk-UA"/>
        </w:rPr>
        <w:t>освітньо</w:t>
      </w:r>
      <w:proofErr w:type="spellEnd"/>
      <w:r w:rsidRPr="00C17713">
        <w:rPr>
          <w:color w:val="auto"/>
          <w:sz w:val="28"/>
          <w:szCs w:val="28"/>
          <w:lang w:val="uk-UA"/>
        </w:rPr>
        <w:t xml:space="preserve">-наукової програми (далі – ОНП), </w:t>
      </w:r>
      <w:r w:rsidRPr="00C17713">
        <w:rPr>
          <w:bCs/>
          <w:color w:val="auto"/>
          <w:sz w:val="28"/>
          <w:szCs w:val="28"/>
          <w:lang w:val="uk-UA"/>
        </w:rPr>
        <w:t>форми</w:t>
      </w:r>
      <w:r w:rsidRPr="00C17713">
        <w:rPr>
          <w:color w:val="auto"/>
          <w:sz w:val="28"/>
          <w:szCs w:val="28"/>
          <w:lang w:val="uk-UA"/>
        </w:rPr>
        <w:t xml:space="preserve"> здобуття освіти, джерел фінансування; </w:t>
      </w:r>
    </w:p>
    <w:p w:rsidR="00550516" w:rsidRPr="00C17713" w:rsidRDefault="00550516" w:rsidP="00047D5D">
      <w:pPr>
        <w:pStyle w:val="Default"/>
        <w:numPr>
          <w:ilvl w:val="0"/>
          <w:numId w:val="3"/>
        </w:numPr>
        <w:tabs>
          <w:tab w:val="left" w:pos="900"/>
        </w:tabs>
        <w:ind w:left="0" w:firstLine="567"/>
        <w:jc w:val="both"/>
        <w:rPr>
          <w:color w:val="auto"/>
          <w:sz w:val="28"/>
          <w:szCs w:val="28"/>
          <w:lang w:val="uk-UA"/>
        </w:rPr>
      </w:pPr>
      <w:r w:rsidRPr="00C17713">
        <w:rPr>
          <w:color w:val="auto"/>
          <w:sz w:val="28"/>
          <w:szCs w:val="28"/>
          <w:lang w:val="uk-UA"/>
        </w:rPr>
        <w:t xml:space="preserve">переведення аспірантів на навчання до Університету, які навчаються в інших закладах вищої освіти України або в іноземних закладах вищої освіти; </w:t>
      </w:r>
    </w:p>
    <w:p w:rsidR="00550516" w:rsidRPr="00C17713" w:rsidRDefault="00550516" w:rsidP="00047D5D">
      <w:pPr>
        <w:pStyle w:val="Default"/>
        <w:numPr>
          <w:ilvl w:val="0"/>
          <w:numId w:val="3"/>
        </w:numPr>
        <w:tabs>
          <w:tab w:val="left" w:pos="900"/>
        </w:tabs>
        <w:ind w:left="0" w:firstLine="567"/>
        <w:jc w:val="both"/>
        <w:rPr>
          <w:color w:val="auto"/>
          <w:sz w:val="28"/>
          <w:szCs w:val="28"/>
          <w:lang w:val="uk-UA"/>
        </w:rPr>
      </w:pPr>
      <w:r w:rsidRPr="00C17713">
        <w:rPr>
          <w:color w:val="auto"/>
          <w:sz w:val="28"/>
          <w:szCs w:val="28"/>
          <w:lang w:val="uk-UA"/>
        </w:rPr>
        <w:t xml:space="preserve">поновлення до складу здобувачів </w:t>
      </w:r>
      <w:r w:rsidRPr="00C17713">
        <w:rPr>
          <w:rStyle w:val="rvts23"/>
          <w:color w:val="auto"/>
          <w:sz w:val="28"/>
          <w:szCs w:val="28"/>
          <w:lang w:val="uk-UA"/>
        </w:rPr>
        <w:t>вищої освіти ступеня доктора філософії</w:t>
      </w:r>
      <w:r w:rsidRPr="00C17713">
        <w:rPr>
          <w:color w:val="auto"/>
          <w:sz w:val="28"/>
          <w:szCs w:val="28"/>
          <w:lang w:val="uk-UA"/>
        </w:rPr>
        <w:t xml:space="preserve">, які були відраховані з Університету та з інших закладів вищої освіти України або з іноземних закладів вищої освіти; </w:t>
      </w:r>
    </w:p>
    <w:p w:rsidR="00550516" w:rsidRPr="00C17713" w:rsidRDefault="00550516" w:rsidP="00047D5D">
      <w:pPr>
        <w:pStyle w:val="Default"/>
        <w:numPr>
          <w:ilvl w:val="0"/>
          <w:numId w:val="3"/>
        </w:numPr>
        <w:tabs>
          <w:tab w:val="left" w:pos="900"/>
        </w:tabs>
        <w:ind w:left="0" w:firstLine="567"/>
        <w:jc w:val="both"/>
        <w:rPr>
          <w:color w:val="auto"/>
          <w:sz w:val="28"/>
          <w:szCs w:val="28"/>
          <w:lang w:val="uk-UA"/>
        </w:rPr>
      </w:pPr>
      <w:r>
        <w:rPr>
          <w:sz w:val="28"/>
          <w:szCs w:val="28"/>
          <w:lang w:val="uk-UA"/>
        </w:rPr>
        <w:t xml:space="preserve">переривання навчання та </w:t>
      </w:r>
      <w:r>
        <w:rPr>
          <w:color w:val="auto"/>
          <w:sz w:val="28"/>
          <w:szCs w:val="28"/>
          <w:lang w:val="uk-UA"/>
        </w:rPr>
        <w:t>надання академічної відпустки,</w:t>
      </w:r>
      <w:r w:rsidRPr="00C17713">
        <w:rPr>
          <w:color w:val="auto"/>
          <w:sz w:val="28"/>
          <w:szCs w:val="28"/>
          <w:lang w:val="uk-UA"/>
        </w:rPr>
        <w:t xml:space="preserve"> поновлення на навчання здобувачів </w:t>
      </w:r>
      <w:r w:rsidRPr="00C17713">
        <w:rPr>
          <w:rStyle w:val="rvts23"/>
          <w:color w:val="auto"/>
          <w:sz w:val="28"/>
          <w:szCs w:val="28"/>
          <w:lang w:val="uk-UA"/>
        </w:rPr>
        <w:t>вищої освіти ступеня доктора філософії</w:t>
      </w:r>
      <w:r w:rsidRPr="00C17713">
        <w:rPr>
          <w:color w:val="auto"/>
          <w:sz w:val="28"/>
          <w:szCs w:val="28"/>
          <w:lang w:val="uk-UA"/>
        </w:rPr>
        <w:t>, у яких завершився термін академічної відпустки.</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1.4. У цьому Положенні терміни вживаються в таких значеннях:</w:t>
      </w:r>
    </w:p>
    <w:p w:rsidR="00550516" w:rsidRPr="00C17713" w:rsidRDefault="00550516" w:rsidP="00047D5D">
      <w:pPr>
        <w:numPr>
          <w:ilvl w:val="0"/>
          <w:numId w:val="6"/>
        </w:numPr>
        <w:tabs>
          <w:tab w:val="left" w:pos="360"/>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відрахування – припинення статусу здобувача вищої освіти</w:t>
      </w:r>
      <w:r w:rsidRPr="00C17713">
        <w:rPr>
          <w:rStyle w:val="rvts23"/>
          <w:rFonts w:ascii="Times New Roman" w:hAnsi="Times New Roman"/>
          <w:sz w:val="28"/>
          <w:szCs w:val="28"/>
          <w:lang w:val="uk-UA"/>
        </w:rPr>
        <w:t xml:space="preserve"> ступеня доктора філософії</w:t>
      </w:r>
      <w:r w:rsidRPr="00C17713">
        <w:rPr>
          <w:rFonts w:ascii="Times New Roman" w:hAnsi="Times New Roman"/>
          <w:sz w:val="28"/>
          <w:szCs w:val="28"/>
          <w:lang w:val="uk-UA"/>
        </w:rPr>
        <w:t xml:space="preserve">, його прав та обов’язків; </w:t>
      </w:r>
    </w:p>
    <w:p w:rsidR="00550516" w:rsidRPr="00C17713" w:rsidRDefault="00550516" w:rsidP="00047D5D">
      <w:pPr>
        <w:numPr>
          <w:ilvl w:val="0"/>
          <w:numId w:val="6"/>
        </w:numPr>
        <w:tabs>
          <w:tab w:val="left" w:pos="360"/>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переведення – зміни в правах та обов’язках особи, що здобуває вищу освіту</w:t>
      </w:r>
      <w:r w:rsidRPr="00C17713">
        <w:rPr>
          <w:rStyle w:val="rvts23"/>
          <w:rFonts w:ascii="Times New Roman" w:hAnsi="Times New Roman"/>
          <w:sz w:val="28"/>
          <w:szCs w:val="28"/>
          <w:lang w:val="uk-UA"/>
        </w:rPr>
        <w:t xml:space="preserve"> ступеня доктора філософії</w:t>
      </w:r>
      <w:r w:rsidRPr="00C17713">
        <w:rPr>
          <w:rFonts w:ascii="Times New Roman" w:hAnsi="Times New Roman"/>
          <w:sz w:val="28"/>
          <w:szCs w:val="28"/>
          <w:lang w:val="uk-UA"/>
        </w:rPr>
        <w:t xml:space="preserve">, зумовлені зміною </w:t>
      </w:r>
      <w:proofErr w:type="spellStart"/>
      <w:r w:rsidRPr="00C17713">
        <w:rPr>
          <w:rFonts w:ascii="Times New Roman" w:hAnsi="Times New Roman"/>
          <w:sz w:val="28"/>
          <w:szCs w:val="28"/>
          <w:lang w:val="uk-UA"/>
        </w:rPr>
        <w:t>освітньо</w:t>
      </w:r>
      <w:proofErr w:type="spellEnd"/>
      <w:r w:rsidRPr="00C17713">
        <w:rPr>
          <w:rFonts w:ascii="Times New Roman" w:hAnsi="Times New Roman"/>
          <w:sz w:val="28"/>
          <w:szCs w:val="28"/>
          <w:lang w:val="uk-UA"/>
        </w:rPr>
        <w:t xml:space="preserve">-наукової програми, та/або </w:t>
      </w:r>
      <w:r w:rsidRPr="00C17713">
        <w:rPr>
          <w:rFonts w:ascii="Times New Roman" w:hAnsi="Times New Roman"/>
          <w:bCs/>
          <w:sz w:val="28"/>
          <w:szCs w:val="28"/>
          <w:lang w:val="uk-UA"/>
        </w:rPr>
        <w:t>форми</w:t>
      </w:r>
      <w:r w:rsidRPr="00C17713">
        <w:rPr>
          <w:rFonts w:ascii="Times New Roman" w:hAnsi="Times New Roman"/>
          <w:sz w:val="28"/>
          <w:szCs w:val="28"/>
          <w:lang w:val="uk-UA"/>
        </w:rPr>
        <w:t xml:space="preserve"> здобуття освіти, та/або джерел фінансування без припинення статусу здобувача вищої освіти; </w:t>
      </w:r>
    </w:p>
    <w:p w:rsidR="00550516" w:rsidRPr="00C17713" w:rsidRDefault="00550516" w:rsidP="00047D5D">
      <w:pPr>
        <w:numPr>
          <w:ilvl w:val="0"/>
          <w:numId w:val="6"/>
        </w:numPr>
        <w:tabs>
          <w:tab w:val="left" w:pos="360"/>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переривання навчання – часткове призупинення прав та обов’язків здобувача вищої освіти</w:t>
      </w:r>
      <w:r w:rsidRPr="00C17713">
        <w:rPr>
          <w:rStyle w:val="rvts23"/>
          <w:rFonts w:ascii="Times New Roman" w:hAnsi="Times New Roman"/>
          <w:sz w:val="28"/>
          <w:szCs w:val="28"/>
          <w:lang w:val="uk-UA"/>
        </w:rPr>
        <w:t xml:space="preserve"> ступеня доктора філософії</w:t>
      </w:r>
      <w:r w:rsidRPr="00C17713">
        <w:rPr>
          <w:rFonts w:ascii="Times New Roman" w:hAnsi="Times New Roman"/>
          <w:sz w:val="28"/>
          <w:szCs w:val="28"/>
          <w:lang w:val="uk-UA"/>
        </w:rPr>
        <w:t xml:space="preserve"> у зв’язку з обставинами, які унеможливлюють виконання Індивідуального плану роботи аспіранта (індивідуального навчального плану та індивідуального плану наукової роботи); </w:t>
      </w:r>
    </w:p>
    <w:p w:rsidR="00550516" w:rsidRPr="00C17713" w:rsidRDefault="00550516" w:rsidP="00047D5D">
      <w:pPr>
        <w:numPr>
          <w:ilvl w:val="0"/>
          <w:numId w:val="6"/>
        </w:numPr>
        <w:tabs>
          <w:tab w:val="left" w:pos="360"/>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поновлення – відновлення статусу здобувача вищої освіти</w:t>
      </w:r>
      <w:r w:rsidRPr="00C17713">
        <w:rPr>
          <w:rStyle w:val="rvts23"/>
          <w:rFonts w:ascii="Times New Roman" w:hAnsi="Times New Roman"/>
          <w:sz w:val="28"/>
          <w:szCs w:val="28"/>
          <w:lang w:val="uk-UA"/>
        </w:rPr>
        <w:t xml:space="preserve"> ступеня доктора філософії</w:t>
      </w:r>
      <w:r w:rsidRPr="00C17713">
        <w:rPr>
          <w:rFonts w:ascii="Times New Roman" w:hAnsi="Times New Roman"/>
          <w:sz w:val="28"/>
          <w:szCs w:val="28"/>
          <w:lang w:val="uk-UA"/>
        </w:rPr>
        <w:t xml:space="preserve">, його прав та обов’язків.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b/>
          <w:sz w:val="28"/>
          <w:szCs w:val="28"/>
          <w:lang w:val="uk-UA"/>
        </w:rPr>
      </w:pPr>
      <w:r w:rsidRPr="00C17713">
        <w:rPr>
          <w:rFonts w:ascii="Times New Roman" w:hAnsi="Times New Roman"/>
          <w:b/>
          <w:sz w:val="28"/>
          <w:szCs w:val="28"/>
          <w:lang w:val="uk-UA"/>
        </w:rPr>
        <w:lastRenderedPageBreak/>
        <w:t xml:space="preserve">2. Відрахування </w:t>
      </w:r>
      <w:r w:rsidRPr="00C17713">
        <w:rPr>
          <w:rFonts w:ascii="Times New Roman" w:hAnsi="Times New Roman"/>
          <w:b/>
          <w:bCs/>
          <w:sz w:val="28"/>
          <w:szCs w:val="28"/>
          <w:lang w:val="uk-UA"/>
        </w:rPr>
        <w:t>аспірантів (</w:t>
      </w:r>
      <w:r w:rsidRPr="00C17713">
        <w:rPr>
          <w:rStyle w:val="rvts23"/>
          <w:rFonts w:ascii="Times New Roman" w:hAnsi="Times New Roman"/>
          <w:b/>
          <w:sz w:val="28"/>
          <w:szCs w:val="28"/>
          <w:lang w:val="uk-UA"/>
        </w:rPr>
        <w:t>здобувачів вищої освіти ступеня доктора філософії)</w:t>
      </w:r>
      <w:r w:rsidRPr="00C17713">
        <w:rPr>
          <w:rFonts w:ascii="Times New Roman" w:hAnsi="Times New Roman"/>
          <w:b/>
          <w:sz w:val="28"/>
          <w:szCs w:val="28"/>
          <w:lang w:val="uk-UA"/>
        </w:rPr>
        <w:t xml:space="preserve">, які навчаються в </w:t>
      </w:r>
      <w:r w:rsidRPr="00C17713">
        <w:rPr>
          <w:rFonts w:ascii="Times New Roman" w:hAnsi="Times New Roman"/>
          <w:b/>
          <w:bCs/>
          <w:sz w:val="28"/>
          <w:szCs w:val="28"/>
          <w:lang w:val="uk-UA"/>
        </w:rPr>
        <w:t>Університеті</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2.1. Підставами для відрахування здобувача вищої освіти </w:t>
      </w:r>
      <w:r w:rsidRPr="00C17713">
        <w:rPr>
          <w:rStyle w:val="rvts23"/>
          <w:rFonts w:ascii="Times New Roman" w:hAnsi="Times New Roman"/>
          <w:sz w:val="28"/>
          <w:szCs w:val="28"/>
          <w:lang w:val="uk-UA"/>
        </w:rPr>
        <w:t>ступеня доктора філософії</w:t>
      </w:r>
      <w:r w:rsidRPr="00C17713">
        <w:rPr>
          <w:rFonts w:ascii="Times New Roman" w:hAnsi="Times New Roman"/>
          <w:sz w:val="28"/>
          <w:szCs w:val="28"/>
          <w:lang w:val="uk-UA"/>
        </w:rPr>
        <w:t xml:space="preserve"> є: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завершення навчання за відповідною </w:t>
      </w:r>
      <w:proofErr w:type="spellStart"/>
      <w:r w:rsidRPr="00C17713">
        <w:rPr>
          <w:rFonts w:ascii="Times New Roman" w:hAnsi="Times New Roman"/>
          <w:sz w:val="28"/>
          <w:szCs w:val="28"/>
          <w:lang w:val="uk-UA"/>
        </w:rPr>
        <w:t>освітньо</w:t>
      </w:r>
      <w:proofErr w:type="spellEnd"/>
      <w:r w:rsidRPr="00C17713">
        <w:rPr>
          <w:rFonts w:ascii="Times New Roman" w:hAnsi="Times New Roman"/>
          <w:sz w:val="28"/>
          <w:szCs w:val="28"/>
          <w:lang w:val="uk-UA"/>
        </w:rPr>
        <w:t xml:space="preserve">-науковою програмою;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власне бажання;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переведення до іншого закладу вищої освіти;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невиконання Індивідуального плану роботи аспіранта (індивідуального навчального плану або індивідуального плану наукової роботи);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порушення умов договору (контракту), укладеного між закладом вищої освіти та аспірантом, який навчається, або фізичною (юридичною) особою, яка оплачує таке навчання;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порушення академічної доброчесності; </w:t>
      </w:r>
    </w:p>
    <w:p w:rsidR="00550516" w:rsidRPr="00C17713" w:rsidRDefault="00550516" w:rsidP="00047D5D">
      <w:pPr>
        <w:numPr>
          <w:ilvl w:val="0"/>
          <w:numId w:val="4"/>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інші випадки, передбачені законом.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2.2. Перелік обставин, що вважаються невиконанням Індивідуального плану роботи аспіранта, визначається </w:t>
      </w:r>
      <w:r w:rsidRPr="00C17713">
        <w:rPr>
          <w:rStyle w:val="rvts9"/>
          <w:rFonts w:ascii="Times New Roman" w:hAnsi="Times New Roman"/>
          <w:sz w:val="28"/>
          <w:szCs w:val="28"/>
          <w:lang w:val="uk-UA"/>
        </w:rPr>
        <w:t xml:space="preserve">Статутом Університету, </w:t>
      </w:r>
      <w:r w:rsidRPr="00C17713">
        <w:rPr>
          <w:rFonts w:ascii="Times New Roman" w:hAnsi="Times New Roman"/>
          <w:sz w:val="28"/>
          <w:szCs w:val="28"/>
          <w:lang w:val="uk-UA"/>
        </w:rPr>
        <w:t>Положенням про організацію освітнього процесу в Київському національному лінгвістичному університеті,</w:t>
      </w:r>
      <w:r w:rsidRPr="00C17713">
        <w:rPr>
          <w:rStyle w:val="rvts23"/>
          <w:rFonts w:ascii="Times New Roman" w:hAnsi="Times New Roman"/>
          <w:sz w:val="28"/>
          <w:szCs w:val="28"/>
          <w:lang w:val="uk-UA"/>
        </w:rPr>
        <w:t xml:space="preserve"> затвердженим наказом Ректора Університету </w:t>
      </w:r>
      <w:r w:rsidRPr="00C17713">
        <w:rPr>
          <w:rStyle w:val="rvts9"/>
          <w:rFonts w:ascii="Times New Roman" w:hAnsi="Times New Roman"/>
          <w:sz w:val="28"/>
          <w:szCs w:val="28"/>
          <w:lang w:val="uk-UA"/>
        </w:rPr>
        <w:t>№ 1</w:t>
      </w:r>
      <w:r w:rsidRPr="00C17713">
        <w:rPr>
          <w:rFonts w:ascii="Times New Roman" w:hAnsi="Times New Roman"/>
          <w:sz w:val="28"/>
          <w:szCs w:val="28"/>
          <w:lang w:val="uk-UA"/>
        </w:rPr>
        <w:t xml:space="preserve"> від </w:t>
      </w:r>
      <w:r w:rsidRPr="00C17713">
        <w:rPr>
          <w:rStyle w:val="rvts9"/>
          <w:rFonts w:ascii="Times New Roman" w:hAnsi="Times New Roman"/>
          <w:sz w:val="28"/>
          <w:szCs w:val="28"/>
          <w:lang w:val="uk-UA"/>
        </w:rPr>
        <w:t>27 серпня 2015 року,</w:t>
      </w:r>
      <w:r w:rsidRPr="00C17713">
        <w:rPr>
          <w:rFonts w:ascii="Times New Roman" w:hAnsi="Times New Roman"/>
          <w:sz w:val="28"/>
          <w:szCs w:val="28"/>
          <w:lang w:val="uk-UA"/>
        </w:rPr>
        <w:t xml:space="preserve"> Положенням про Індивідуальний план роботи аспіранта </w:t>
      </w:r>
      <w:r w:rsidRPr="00C17713">
        <w:rPr>
          <w:rStyle w:val="rvts23"/>
          <w:rFonts w:ascii="Times New Roman" w:eastAsia="SimSun" w:hAnsi="Times New Roman"/>
          <w:sz w:val="28"/>
          <w:szCs w:val="28"/>
          <w:lang w:val="uk-UA"/>
        </w:rPr>
        <w:t>(здобувача вищої освіти ступеня доктора філософії)</w:t>
      </w:r>
      <w:r w:rsidRPr="00C17713">
        <w:rPr>
          <w:rFonts w:ascii="Times New Roman" w:hAnsi="Times New Roman"/>
          <w:sz w:val="28"/>
          <w:szCs w:val="28"/>
          <w:lang w:val="uk-UA"/>
        </w:rPr>
        <w:t xml:space="preserve"> Київського національного лінгвістичного університету,</w:t>
      </w:r>
      <w:r w:rsidRPr="00C17713">
        <w:rPr>
          <w:rFonts w:ascii="Times New Roman" w:hAnsi="Times New Roman"/>
          <w:sz w:val="28"/>
          <w:lang w:val="uk-UA"/>
        </w:rPr>
        <w:t xml:space="preserve"> затвердженим</w:t>
      </w:r>
      <w:r w:rsidRPr="00C17713">
        <w:rPr>
          <w:rStyle w:val="rvts23"/>
          <w:rFonts w:ascii="Times New Roman" w:hAnsi="Times New Roman"/>
          <w:sz w:val="28"/>
          <w:lang w:val="uk-UA"/>
        </w:rPr>
        <w:t xml:space="preserve"> вченою радою Університету, протокол </w:t>
      </w:r>
      <w:r w:rsidRPr="00C17713">
        <w:rPr>
          <w:rStyle w:val="rvts9"/>
          <w:rFonts w:ascii="Times New Roman" w:hAnsi="Times New Roman"/>
          <w:sz w:val="28"/>
          <w:lang w:val="uk-UA"/>
        </w:rPr>
        <w:t>№ </w:t>
      </w:r>
      <w:r w:rsidRPr="00C17713">
        <w:rPr>
          <w:rFonts w:ascii="Times New Roman" w:hAnsi="Times New Roman"/>
          <w:sz w:val="28"/>
          <w:lang w:val="uk-UA"/>
        </w:rPr>
        <w:t xml:space="preserve">3 від 23 вересня </w:t>
      </w:r>
      <w:r w:rsidRPr="00C17713">
        <w:rPr>
          <w:rStyle w:val="rvts9"/>
          <w:rFonts w:ascii="Times New Roman" w:hAnsi="Times New Roman"/>
          <w:sz w:val="28"/>
          <w:lang w:val="uk-UA"/>
        </w:rPr>
        <w:t>2019 року,</w:t>
      </w:r>
      <w:r w:rsidRPr="00C17713">
        <w:rPr>
          <w:rFonts w:ascii="Times New Roman" w:hAnsi="Times New Roman"/>
          <w:sz w:val="28"/>
          <w:szCs w:val="28"/>
          <w:lang w:val="uk-UA"/>
        </w:rPr>
        <w:t xml:space="preserve"> </w:t>
      </w:r>
      <w:r w:rsidRPr="00C17713">
        <w:rPr>
          <w:rFonts w:ascii="Times New Roman" w:hAnsi="Times New Roman"/>
          <w:sz w:val="28"/>
          <w:lang w:val="uk-UA"/>
        </w:rPr>
        <w:t xml:space="preserve">Положенням про </w:t>
      </w:r>
      <w:r w:rsidRPr="00C17713">
        <w:rPr>
          <w:rFonts w:ascii="Times New Roman" w:hAnsi="Times New Roman"/>
          <w:bCs/>
          <w:sz w:val="28"/>
          <w:lang w:val="uk-UA"/>
        </w:rPr>
        <w:t>семестровий контроль для аспірантів (</w:t>
      </w:r>
      <w:r w:rsidRPr="00C17713">
        <w:rPr>
          <w:rStyle w:val="rvts23"/>
          <w:rFonts w:ascii="Times New Roman" w:hAnsi="Times New Roman"/>
          <w:sz w:val="28"/>
          <w:szCs w:val="28"/>
          <w:lang w:val="uk-UA"/>
        </w:rPr>
        <w:t>здобувачів вищої освіти ступеня доктора філософії)</w:t>
      </w:r>
      <w:r w:rsidRPr="00C17713">
        <w:rPr>
          <w:rFonts w:ascii="Times New Roman" w:hAnsi="Times New Roman"/>
          <w:bCs/>
          <w:sz w:val="28"/>
          <w:lang w:val="uk-UA"/>
        </w:rPr>
        <w:t xml:space="preserve"> Київського національного лінгвістичного університету в умовах дії кредитно-модульної системи організації освітнього процесу,</w:t>
      </w:r>
      <w:r w:rsidRPr="00C17713">
        <w:rPr>
          <w:rFonts w:ascii="Times New Roman" w:hAnsi="Times New Roman"/>
          <w:sz w:val="28"/>
          <w:lang w:val="uk-UA"/>
        </w:rPr>
        <w:t xml:space="preserve"> затвердженим</w:t>
      </w:r>
      <w:r w:rsidRPr="00C17713">
        <w:rPr>
          <w:rStyle w:val="rvts23"/>
          <w:rFonts w:ascii="Times New Roman" w:hAnsi="Times New Roman"/>
          <w:sz w:val="28"/>
          <w:lang w:val="uk-UA"/>
        </w:rPr>
        <w:t xml:space="preserve"> вченою радою Університету, протокол </w:t>
      </w:r>
      <w:r w:rsidRPr="00C17713">
        <w:rPr>
          <w:rStyle w:val="rvts9"/>
          <w:rFonts w:ascii="Times New Roman" w:hAnsi="Times New Roman"/>
          <w:sz w:val="28"/>
          <w:lang w:val="uk-UA"/>
        </w:rPr>
        <w:t>№ </w:t>
      </w:r>
      <w:r w:rsidRPr="00C17713">
        <w:rPr>
          <w:rFonts w:ascii="Times New Roman" w:hAnsi="Times New Roman"/>
          <w:sz w:val="28"/>
          <w:lang w:val="uk-UA"/>
        </w:rPr>
        <w:t xml:space="preserve">3 від 23 вересня </w:t>
      </w:r>
      <w:r w:rsidRPr="00C17713">
        <w:rPr>
          <w:rStyle w:val="rvts9"/>
          <w:rFonts w:ascii="Times New Roman" w:hAnsi="Times New Roman"/>
          <w:sz w:val="28"/>
          <w:lang w:val="uk-UA"/>
        </w:rPr>
        <w:t xml:space="preserve">2019 року, </w:t>
      </w:r>
      <w:r w:rsidRPr="00C17713">
        <w:rPr>
          <w:rFonts w:ascii="Times New Roman" w:hAnsi="Times New Roman"/>
          <w:sz w:val="28"/>
          <w:szCs w:val="28"/>
          <w:lang w:val="uk-UA"/>
        </w:rPr>
        <w:t xml:space="preserve">і включає дотримання таких вимог: </w:t>
      </w:r>
    </w:p>
    <w:p w:rsidR="00550516" w:rsidRPr="00C17713" w:rsidRDefault="00550516" w:rsidP="00047D5D">
      <w:pPr>
        <w:numPr>
          <w:ilvl w:val="0"/>
          <w:numId w:val="5"/>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невиконання </w:t>
      </w:r>
      <w:r w:rsidRPr="00C17713">
        <w:rPr>
          <w:rFonts w:ascii="Times New Roman" w:hAnsi="Times New Roman"/>
          <w:bCs/>
          <w:sz w:val="28"/>
          <w:szCs w:val="28"/>
          <w:lang w:val="uk-UA"/>
        </w:rPr>
        <w:t xml:space="preserve">аспірантом його індивідуального навчального плану та індивідуального плану наукової роботи </w:t>
      </w:r>
      <w:r w:rsidRPr="00C17713">
        <w:rPr>
          <w:rFonts w:ascii="Times New Roman" w:hAnsi="Times New Roman"/>
          <w:sz w:val="28"/>
          <w:szCs w:val="28"/>
          <w:lang w:val="uk-UA"/>
        </w:rPr>
        <w:t xml:space="preserve">встановлюється винятково за результатами </w:t>
      </w:r>
      <w:r w:rsidRPr="00C17713">
        <w:rPr>
          <w:rFonts w:ascii="Times New Roman" w:hAnsi="Times New Roman"/>
          <w:bCs/>
          <w:sz w:val="28"/>
          <w:szCs w:val="28"/>
          <w:lang w:val="uk-UA"/>
        </w:rPr>
        <w:t>атестації на відповідній кафедрі</w:t>
      </w:r>
      <w:r w:rsidRPr="00C17713">
        <w:rPr>
          <w:rFonts w:ascii="Times New Roman" w:hAnsi="Times New Roman"/>
          <w:sz w:val="28"/>
          <w:szCs w:val="28"/>
          <w:lang w:val="uk-UA"/>
        </w:rPr>
        <w:t>;</w:t>
      </w:r>
    </w:p>
    <w:p w:rsidR="00550516" w:rsidRPr="00C17713" w:rsidRDefault="00550516" w:rsidP="00047D5D">
      <w:pPr>
        <w:numPr>
          <w:ilvl w:val="0"/>
          <w:numId w:val="5"/>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пропуск навчальних занять, якщо він не призводить до отримання аспірантом незадовільної оцінки за результатами семестрового контролю, не може вважатися невиконанням індивідуального навчального плану; </w:t>
      </w:r>
    </w:p>
    <w:p w:rsidR="00550516" w:rsidRPr="00C17713" w:rsidRDefault="00550516" w:rsidP="00047D5D">
      <w:pPr>
        <w:numPr>
          <w:ilvl w:val="0"/>
          <w:numId w:val="5"/>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відрахування у зв’язку із отриманням незадовільної оцінки під час семестрових контрольних заходів можливе лише за умов: якщо аспірантові було надано можливість ліквідувати академічну заборгованість, і здобувач у встановлений строк не скористався такою можливістю або за результатами повторного оцінювання отримав незадовільну оцінку; було надано можливість у встановленому Університетом порядку оскаржити рішення, дії або бездіяльність педагогічних, науково-педагогічних працівників, посадових осіб (представників адміністрації) Університету щодо організації і проведення семестрових контрольних заходів, і здобувач у встановлений строк не скористався такою </w:t>
      </w:r>
      <w:r w:rsidRPr="00C17713">
        <w:rPr>
          <w:rFonts w:ascii="Times New Roman" w:hAnsi="Times New Roman"/>
          <w:sz w:val="28"/>
          <w:szCs w:val="28"/>
          <w:lang w:val="uk-UA"/>
        </w:rPr>
        <w:lastRenderedPageBreak/>
        <w:t xml:space="preserve">можливістю або його скаргу було </w:t>
      </w:r>
      <w:proofErr w:type="spellStart"/>
      <w:r w:rsidRPr="00C17713">
        <w:rPr>
          <w:rFonts w:ascii="Times New Roman" w:hAnsi="Times New Roman"/>
          <w:sz w:val="28"/>
          <w:szCs w:val="28"/>
          <w:lang w:val="uk-UA"/>
        </w:rPr>
        <w:t>відхилено</w:t>
      </w:r>
      <w:proofErr w:type="spellEnd"/>
      <w:r w:rsidRPr="00C17713">
        <w:rPr>
          <w:rFonts w:ascii="Times New Roman" w:hAnsi="Times New Roman"/>
          <w:sz w:val="28"/>
          <w:szCs w:val="28"/>
          <w:lang w:val="uk-UA"/>
        </w:rPr>
        <w:t xml:space="preserve">; було надано можливість переведення на навчання за кошти фізичних та/або юридичних осіб (для осіб, що здобувають вищу освіту за державним замовленням) або переривання навчання, і здобувач у встановлений строк не скористався такою можливістю; </w:t>
      </w:r>
    </w:p>
    <w:p w:rsidR="00550516" w:rsidRPr="00C17713" w:rsidRDefault="00550516" w:rsidP="00047D5D">
      <w:pPr>
        <w:pStyle w:val="rvps2"/>
        <w:numPr>
          <w:ilvl w:val="0"/>
          <w:numId w:val="5"/>
        </w:numPr>
        <w:tabs>
          <w:tab w:val="left" w:pos="900"/>
          <w:tab w:val="left" w:pos="1080"/>
        </w:tabs>
        <w:spacing w:before="0" w:beforeAutospacing="0" w:after="0" w:afterAutospacing="0"/>
        <w:ind w:left="0" w:firstLine="567"/>
        <w:jc w:val="both"/>
        <w:rPr>
          <w:sz w:val="28"/>
          <w:szCs w:val="28"/>
          <w:lang w:val="uk-UA"/>
        </w:rPr>
      </w:pPr>
      <w:r w:rsidRPr="00C17713">
        <w:rPr>
          <w:sz w:val="28"/>
          <w:szCs w:val="28"/>
          <w:lang w:val="uk-UA"/>
        </w:rPr>
        <w:t>порушення термінів виконання індивідуального плану наукової роботи без поважних причин, передбачених законодавством, може бути підставою для ухвалення вченою радою Університету рішення про відрахування аспіранта.</w:t>
      </w:r>
    </w:p>
    <w:p w:rsidR="00550516" w:rsidRPr="00C17713" w:rsidRDefault="00550516" w:rsidP="00047D5D">
      <w:pPr>
        <w:numPr>
          <w:ilvl w:val="0"/>
          <w:numId w:val="5"/>
        </w:numPr>
        <w:tabs>
          <w:tab w:val="left" w:pos="900"/>
          <w:tab w:val="left" w:pos="108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аспіранта не може бути відраховано, якщо невиконання ним Індивідуального навчального плану або індивідуального плану наукової роботи сталося з вини (є результатом умисних дій або грубої необережності) закладу вищої освіти, якщо це встановлено комісією Університету за участю представників наукового товариства студентів, аспірантів, докторантів і молодих вчених Університету.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Style w:val="rvts9"/>
          <w:rFonts w:ascii="Times New Roman" w:hAnsi="Times New Roman"/>
          <w:sz w:val="28"/>
          <w:lang w:val="uk-UA"/>
        </w:rPr>
      </w:pPr>
      <w:r w:rsidRPr="00C17713">
        <w:rPr>
          <w:rFonts w:ascii="Times New Roman" w:hAnsi="Times New Roman"/>
          <w:sz w:val="28"/>
          <w:szCs w:val="28"/>
          <w:lang w:val="uk-UA"/>
        </w:rPr>
        <w:t xml:space="preserve">2.3. Відрахування здобувача вищої освіти </w:t>
      </w:r>
      <w:r w:rsidRPr="00C17713">
        <w:rPr>
          <w:rStyle w:val="rvts23"/>
          <w:rFonts w:ascii="Times New Roman" w:eastAsia="SimSun" w:hAnsi="Times New Roman"/>
          <w:sz w:val="28"/>
          <w:szCs w:val="28"/>
          <w:lang w:val="uk-UA"/>
        </w:rPr>
        <w:t>ступеня доктора філософії</w:t>
      </w:r>
      <w:r w:rsidRPr="00C17713">
        <w:rPr>
          <w:rFonts w:ascii="Times New Roman" w:hAnsi="Times New Roman"/>
          <w:sz w:val="28"/>
          <w:szCs w:val="28"/>
          <w:lang w:val="uk-UA"/>
        </w:rPr>
        <w:t xml:space="preserve"> за конкретні порушення академічної доброчесності визначається і встановлюється </w:t>
      </w:r>
      <w:r w:rsidRPr="00C17713">
        <w:rPr>
          <w:rFonts w:ascii="Times New Roman" w:hAnsi="Times New Roman"/>
          <w:sz w:val="28"/>
          <w:lang w:val="uk-UA"/>
        </w:rPr>
        <w:t>Положенням про запобігання плагіату та інших видів академічної нечесності у навчальній та науково-дослідній роботі науково-педагогічних працівників і здобувачів вищої освіти Київського національного лінгвістичного університету, затвердженим</w:t>
      </w:r>
      <w:r w:rsidRPr="00C17713">
        <w:rPr>
          <w:rStyle w:val="rvts23"/>
          <w:rFonts w:ascii="Times New Roman" w:hAnsi="Times New Roman"/>
          <w:sz w:val="28"/>
          <w:lang w:val="uk-UA"/>
        </w:rPr>
        <w:t xml:space="preserve"> вченою радою Університету, протокол </w:t>
      </w:r>
      <w:r w:rsidRPr="00C17713">
        <w:rPr>
          <w:rStyle w:val="rvts9"/>
          <w:rFonts w:ascii="Times New Roman" w:hAnsi="Times New Roman"/>
          <w:sz w:val="28"/>
          <w:lang w:val="uk-UA"/>
        </w:rPr>
        <w:t>№ </w:t>
      </w:r>
      <w:r w:rsidRPr="00C17713">
        <w:rPr>
          <w:rFonts w:ascii="Times New Roman" w:hAnsi="Times New Roman"/>
          <w:sz w:val="28"/>
          <w:lang w:val="uk-UA"/>
        </w:rPr>
        <w:t xml:space="preserve">7 від 4 грудня </w:t>
      </w:r>
      <w:r w:rsidRPr="00C17713">
        <w:rPr>
          <w:rStyle w:val="rvts9"/>
          <w:rFonts w:ascii="Times New Roman" w:hAnsi="Times New Roman"/>
          <w:sz w:val="28"/>
          <w:lang w:val="uk-UA"/>
        </w:rPr>
        <w:t xml:space="preserve">2017 року.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2.4. Порушення аспірантом вимог Статуту Університету, правил внутрішнього розпорядку Університету, вимог з охорони праці, техніки безпеки, виробничої санітарії, протипожежної безпеки, передбачених відповідними правилами та інструкціями, що затверджені Університетом, можуть бути підставою для відрахування за умови визначення таких підстав у договорі (контракті) після вичерпання інших засобів впливу (або неможливості їх застосування) лише в порядку, визначеному правилами внутрішнього розпорядку Університету, затвердженими відповідно до Закону України «Про вищу освіту».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2.5. Відрахування аспіранта з числа осіб, які навчаються за державним замовленням, передбаченим пунктом 13 Порядку призначення і виплати стипендій, затвердженого постановою Кабінету Міністрів України № 882 від</w:t>
      </w:r>
      <w:r>
        <w:rPr>
          <w:rFonts w:ascii="Times New Roman" w:hAnsi="Times New Roman"/>
          <w:sz w:val="28"/>
          <w:szCs w:val="28"/>
          <w:lang w:val="uk-UA"/>
        </w:rPr>
        <w:t xml:space="preserve"> </w:t>
      </w:r>
      <w:r w:rsidRPr="00C17713">
        <w:rPr>
          <w:rFonts w:ascii="Times New Roman" w:hAnsi="Times New Roman"/>
          <w:sz w:val="28"/>
          <w:szCs w:val="28"/>
          <w:lang w:val="uk-UA"/>
        </w:rPr>
        <w:t xml:space="preserve"> 12 липня 2004 року (в редакції постанови Кабінету Міністрів України № 1050 від 28 грудня 2016 року), здійснюється шляхом надання можливості переведення на навчання за кошти фізичних та/або юридичних осіб. </w:t>
      </w:r>
    </w:p>
    <w:p w:rsidR="00550516"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2.6. Аспіранту, відрахованому із Університету, видається академічна довідка, форма якої затверджена наказом Міністерства освіти і науки України № 525 від 12 травня 2015 року та зареєстрована в Міністерстві юстиції України 18 травня 2015 року за № 551/26996. </w:t>
      </w:r>
    </w:p>
    <w:p w:rsidR="00550516" w:rsidRPr="00C17713" w:rsidRDefault="00550516" w:rsidP="00047D5D">
      <w:pPr>
        <w:tabs>
          <w:tab w:val="left" w:pos="900"/>
          <w:tab w:val="left" w:pos="108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Style w:val="rvts23"/>
          <w:rFonts w:ascii="Times New Roman" w:hAnsi="Times New Roman"/>
          <w:b/>
          <w:sz w:val="28"/>
          <w:szCs w:val="28"/>
          <w:lang w:val="uk-UA"/>
        </w:rPr>
      </w:pPr>
      <w:r w:rsidRPr="00C17713">
        <w:rPr>
          <w:rFonts w:ascii="Times New Roman" w:hAnsi="Times New Roman"/>
          <w:b/>
          <w:sz w:val="28"/>
          <w:szCs w:val="28"/>
          <w:lang w:val="uk-UA"/>
        </w:rPr>
        <w:t xml:space="preserve">3. Переведення та поновлення до складу здобувачів вищої освіти </w:t>
      </w:r>
      <w:r w:rsidRPr="00C17713">
        <w:rPr>
          <w:rStyle w:val="rvts23"/>
          <w:rFonts w:ascii="Times New Roman" w:hAnsi="Times New Roman"/>
          <w:b/>
          <w:sz w:val="28"/>
          <w:szCs w:val="28"/>
          <w:lang w:val="uk-UA"/>
        </w:rPr>
        <w:t>ступеня доктора філософії</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3.1. Здобувачі вищої освіти </w:t>
      </w:r>
      <w:r w:rsidRPr="00C17713">
        <w:rPr>
          <w:rStyle w:val="rvts23"/>
          <w:rFonts w:ascii="Times New Roman" w:eastAsia="SimSun" w:hAnsi="Times New Roman"/>
          <w:sz w:val="28"/>
          <w:szCs w:val="28"/>
          <w:lang w:val="uk-UA"/>
        </w:rPr>
        <w:t>ступеня доктора філософії</w:t>
      </w:r>
      <w:r w:rsidRPr="00C17713">
        <w:rPr>
          <w:rFonts w:ascii="Times New Roman" w:hAnsi="Times New Roman"/>
          <w:sz w:val="28"/>
          <w:szCs w:val="28"/>
          <w:lang w:val="uk-UA"/>
        </w:rPr>
        <w:t xml:space="preserve">, які навчаються у закладах вищої освіти, можуть бути переведені з одного закладу вищої освіти до іншого закладу вищої освіти, з однієї </w:t>
      </w:r>
      <w:proofErr w:type="spellStart"/>
      <w:r w:rsidRPr="00C17713">
        <w:rPr>
          <w:rFonts w:ascii="Times New Roman" w:hAnsi="Times New Roman"/>
          <w:sz w:val="28"/>
          <w:szCs w:val="28"/>
          <w:lang w:val="uk-UA"/>
        </w:rPr>
        <w:t>освітньо</w:t>
      </w:r>
      <w:proofErr w:type="spellEnd"/>
      <w:r w:rsidRPr="00C17713">
        <w:rPr>
          <w:rFonts w:ascii="Times New Roman" w:hAnsi="Times New Roman"/>
          <w:sz w:val="28"/>
          <w:szCs w:val="28"/>
          <w:lang w:val="uk-UA"/>
        </w:rPr>
        <w:t xml:space="preserve">-наукової програми на іншу, з однієї форми навчання на іншу та одного джерела фінансування на інше.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szCs w:val="28"/>
          <w:lang w:val="uk-UA"/>
        </w:rPr>
        <w:t xml:space="preserve">Поновленими до складу здобувачів вищої освіти </w:t>
      </w:r>
      <w:r w:rsidRPr="00C17713">
        <w:rPr>
          <w:rStyle w:val="rvts23"/>
          <w:rFonts w:ascii="Times New Roman" w:eastAsia="SimSun" w:hAnsi="Times New Roman"/>
          <w:sz w:val="28"/>
          <w:szCs w:val="28"/>
          <w:lang w:val="uk-UA"/>
        </w:rPr>
        <w:t>ступеня доктора філософії</w:t>
      </w:r>
      <w:r w:rsidRPr="00C17713">
        <w:rPr>
          <w:rFonts w:ascii="Times New Roman" w:hAnsi="Times New Roman"/>
          <w:sz w:val="28"/>
          <w:szCs w:val="28"/>
          <w:lang w:val="uk-UA"/>
        </w:rPr>
        <w:t xml:space="preserve"> можуть бути особи, відраховані до завершення навчання за </w:t>
      </w:r>
      <w:proofErr w:type="spellStart"/>
      <w:r w:rsidRPr="00C17713">
        <w:rPr>
          <w:rFonts w:ascii="Times New Roman" w:hAnsi="Times New Roman"/>
          <w:sz w:val="28"/>
          <w:szCs w:val="28"/>
          <w:lang w:val="uk-UA"/>
        </w:rPr>
        <w:t>освітньо</w:t>
      </w:r>
      <w:proofErr w:type="spellEnd"/>
      <w:r w:rsidRPr="00C17713">
        <w:rPr>
          <w:rFonts w:ascii="Times New Roman" w:hAnsi="Times New Roman"/>
          <w:sz w:val="28"/>
          <w:szCs w:val="28"/>
          <w:lang w:val="uk-UA"/>
        </w:rPr>
        <w:t xml:space="preserve">-науковою програмою </w:t>
      </w:r>
      <w:r w:rsidRPr="00C17713">
        <w:rPr>
          <w:rFonts w:ascii="Times New Roman" w:hAnsi="Times New Roman"/>
          <w:sz w:val="28"/>
          <w:lang w:val="uk-UA"/>
        </w:rPr>
        <w:t xml:space="preserve">третього рівня вищої освіти </w:t>
      </w:r>
      <w:r w:rsidRPr="00C17713">
        <w:rPr>
          <w:rFonts w:ascii="Times New Roman" w:hAnsi="Times New Roman"/>
          <w:sz w:val="28"/>
          <w:szCs w:val="28"/>
          <w:lang w:val="uk-UA"/>
        </w:rPr>
        <w:t>або яким було надано академічну відпустку.</w:t>
      </w:r>
      <w:r w:rsidRPr="00C17713">
        <w:rPr>
          <w:rFonts w:ascii="Times New Roman" w:hAnsi="Times New Roman"/>
          <w:sz w:val="28"/>
          <w:lang w:val="uk-UA"/>
        </w:rPr>
        <w:t xml:space="preserve"> Поновлення до складу аспірантів здійснюється незалежно від тривалості перерви в навчанні, причини відрахування, трудового стажу, форми навчання і з урахуванням здатності претендента успішно виконувати графік навчального процесу.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 Переведення і поновлення </w:t>
      </w:r>
      <w:r w:rsidRPr="00C17713">
        <w:rPr>
          <w:rFonts w:ascii="Times New Roman" w:hAnsi="Times New Roman"/>
          <w:sz w:val="28"/>
          <w:szCs w:val="28"/>
          <w:lang w:val="uk-UA"/>
        </w:rPr>
        <w:t xml:space="preserve">здобувачів вищої освіти </w:t>
      </w:r>
      <w:r w:rsidRPr="00C17713">
        <w:rPr>
          <w:rStyle w:val="rvts23"/>
          <w:rFonts w:ascii="Times New Roman" w:eastAsia="SimSun" w:hAnsi="Times New Roman"/>
          <w:sz w:val="28"/>
          <w:szCs w:val="28"/>
          <w:lang w:val="uk-UA"/>
        </w:rPr>
        <w:t>ступеня доктора філософії</w:t>
      </w:r>
      <w:r w:rsidRPr="00C17713">
        <w:rPr>
          <w:rFonts w:ascii="Times New Roman" w:hAnsi="Times New Roman"/>
          <w:sz w:val="28"/>
          <w:lang w:val="uk-UA"/>
        </w:rPr>
        <w:t xml:space="preserve"> до КНЛУ здійснюється за умови наявності вакантних місць ліцензованого обсягу, </w:t>
      </w:r>
      <w:r>
        <w:rPr>
          <w:rFonts w:ascii="Times New Roman" w:hAnsi="Times New Roman"/>
          <w:sz w:val="28"/>
          <w:lang w:val="uk-UA"/>
        </w:rPr>
        <w:t xml:space="preserve">а </w:t>
      </w:r>
      <w:r w:rsidRPr="00C17713">
        <w:rPr>
          <w:rFonts w:ascii="Times New Roman" w:hAnsi="Times New Roman"/>
          <w:sz w:val="28"/>
          <w:lang w:val="uk-UA"/>
        </w:rPr>
        <w:t xml:space="preserve">переведення і поновлення на навчання за кошти державного бюджету </w:t>
      </w:r>
      <w:r w:rsidRPr="00C17713">
        <w:rPr>
          <w:rFonts w:ascii="Times New Roman" w:hAnsi="Times New Roman"/>
          <w:sz w:val="28"/>
          <w:szCs w:val="28"/>
          <w:lang w:val="uk-UA"/>
        </w:rPr>
        <w:t xml:space="preserve">– </w:t>
      </w:r>
      <w:r w:rsidRPr="00C17713">
        <w:rPr>
          <w:rFonts w:ascii="Times New Roman" w:hAnsi="Times New Roman"/>
          <w:sz w:val="28"/>
          <w:lang w:val="uk-UA"/>
        </w:rPr>
        <w:t xml:space="preserve">за умови наявності вакантних місць за державним замовленням. Переведення і поновлення на І курс очної (денної і вечірньої) і заочної форм здобуття третього </w:t>
      </w:r>
      <w:r w:rsidRPr="00C17713">
        <w:rPr>
          <w:rStyle w:val="rvts0"/>
          <w:rFonts w:ascii="Times New Roman" w:hAnsi="Times New Roman"/>
          <w:sz w:val="28"/>
          <w:lang w:val="uk-UA"/>
        </w:rPr>
        <w:t>(</w:t>
      </w:r>
      <w:proofErr w:type="spellStart"/>
      <w:r w:rsidRPr="00C17713">
        <w:rPr>
          <w:rStyle w:val="rvts0"/>
          <w:rFonts w:ascii="Times New Roman" w:hAnsi="Times New Roman"/>
          <w:sz w:val="28"/>
          <w:lang w:val="uk-UA"/>
        </w:rPr>
        <w:t>освітньо</w:t>
      </w:r>
      <w:proofErr w:type="spellEnd"/>
      <w:r w:rsidRPr="00C17713">
        <w:rPr>
          <w:rStyle w:val="rvts0"/>
          <w:rFonts w:ascii="Times New Roman" w:hAnsi="Times New Roman"/>
          <w:sz w:val="28"/>
          <w:lang w:val="uk-UA"/>
        </w:rPr>
        <w:t>-наукового)</w:t>
      </w:r>
      <w:r w:rsidRPr="00C17713">
        <w:rPr>
          <w:rFonts w:ascii="Times New Roman" w:hAnsi="Times New Roman"/>
          <w:sz w:val="28"/>
          <w:lang w:val="uk-UA"/>
        </w:rPr>
        <w:t xml:space="preserve"> рівня вищої освіти не проводиться.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3.3. Кількість вакантних місць за державним замовленням визначається з кожної </w:t>
      </w:r>
      <w:r>
        <w:rPr>
          <w:rFonts w:ascii="Times New Roman" w:hAnsi="Times New Roman"/>
          <w:sz w:val="28"/>
          <w:lang w:val="uk-UA"/>
        </w:rPr>
        <w:t>ОНП</w:t>
      </w:r>
      <w:r w:rsidRPr="00C17713">
        <w:rPr>
          <w:rFonts w:ascii="Times New Roman" w:hAnsi="Times New Roman"/>
          <w:sz w:val="28"/>
          <w:lang w:val="uk-UA"/>
        </w:rPr>
        <w:t xml:space="preserve"> третього рівня вищої освіти, на кожному курсі (рік навчання) як різниця між обсягами державного замовлення Університету у відповідному році на </w:t>
      </w:r>
      <w:proofErr w:type="spellStart"/>
      <w:r w:rsidRPr="00C17713">
        <w:rPr>
          <w:rFonts w:ascii="Times New Roman" w:hAnsi="Times New Roman"/>
          <w:sz w:val="28"/>
          <w:lang w:val="uk-UA"/>
        </w:rPr>
        <w:t>освітньо</w:t>
      </w:r>
      <w:proofErr w:type="spellEnd"/>
      <w:r w:rsidRPr="00C17713">
        <w:rPr>
          <w:rFonts w:ascii="Times New Roman" w:hAnsi="Times New Roman"/>
          <w:sz w:val="28"/>
          <w:lang w:val="uk-UA"/>
        </w:rPr>
        <w:t xml:space="preserve">-наукову програму третього рівня вищої освіти і фактичною кількістю аспірантів, які навчаються за державним замовленням на цьому курсі із цієї ОНП.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3.4. Завідувач аспірантури письмово інформує </w:t>
      </w:r>
      <w:r>
        <w:rPr>
          <w:rFonts w:ascii="Times New Roman" w:hAnsi="Times New Roman"/>
          <w:sz w:val="28"/>
          <w:lang w:val="uk-UA"/>
        </w:rPr>
        <w:t xml:space="preserve">ректора і </w:t>
      </w:r>
      <w:r w:rsidRPr="00C17713">
        <w:rPr>
          <w:rFonts w:ascii="Times New Roman" w:hAnsi="Times New Roman"/>
          <w:sz w:val="28"/>
          <w:lang w:val="uk-UA"/>
        </w:rPr>
        <w:t xml:space="preserve">проректора з наукової роботи про наявність вакантних місць ліцензованого обсягу, а також про наявність вакантних місць за державним замовленням на конкретній ОНП третього рівня вищої освіти на певному курсі, формі здобуття освіти (очної (денної і вечірньої) і заочної). Завідувач аспірантури несе персональну відповідальність за дотримання ліцензованого обсягу, його </w:t>
      </w:r>
      <w:proofErr w:type="spellStart"/>
      <w:r w:rsidRPr="00C17713">
        <w:rPr>
          <w:rFonts w:ascii="Times New Roman" w:hAnsi="Times New Roman"/>
          <w:sz w:val="28"/>
          <w:lang w:val="uk-UA"/>
        </w:rPr>
        <w:t>неперевищення</w:t>
      </w:r>
      <w:proofErr w:type="spellEnd"/>
      <w:r w:rsidRPr="00C17713">
        <w:rPr>
          <w:rFonts w:ascii="Times New Roman" w:hAnsi="Times New Roman"/>
          <w:sz w:val="28"/>
          <w:lang w:val="uk-UA"/>
        </w:rPr>
        <w:t xml:space="preserve"> при переведенні / поновленні на навчання в Університеті.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Pr>
          <w:rFonts w:ascii="Times New Roman" w:hAnsi="Times New Roman"/>
          <w:sz w:val="28"/>
          <w:lang w:val="uk-UA"/>
        </w:rPr>
        <w:t>3.5. Ректор</w:t>
      </w:r>
      <w:r w:rsidRPr="00C17713">
        <w:rPr>
          <w:rFonts w:ascii="Times New Roman" w:hAnsi="Times New Roman"/>
          <w:sz w:val="28"/>
          <w:lang w:val="uk-UA"/>
        </w:rPr>
        <w:t xml:space="preserve"> на підставі письмового подання завідувача аспірантури підписує наказ про оголошення конкурсу на заміщення вакантних місць за кошти державного бюджету і за кошти фізичних та юридичних осіб на певному курсі, формі здобуття освіти, ОНП третього рівня вищої освіти. У наказі зазначаються перелік документів, що подають особи, які бажають узяти участь у конкурсі, терміни подання цих документів і дата проведення конкурсу на заміщення вакантних місць. Проект наказу ректора готує, погоджує у встановленому порядку і подає на підпис ректорові завідувач аспірантури. Наказ ректора оприлюднюють шляхом розміщення його на інформаційних стендах </w:t>
      </w:r>
      <w:r w:rsidRPr="00C17713">
        <w:rPr>
          <w:rFonts w:ascii="Times New Roman" w:hAnsi="Times New Roman"/>
          <w:sz w:val="28"/>
          <w:lang w:val="uk-UA"/>
        </w:rPr>
        <w:lastRenderedPageBreak/>
        <w:t xml:space="preserve">приймальної комісії Університету, відділу науково-дослідної роботи, </w:t>
      </w:r>
      <w:proofErr w:type="spellStart"/>
      <w:r w:rsidRPr="00C17713">
        <w:rPr>
          <w:rFonts w:ascii="Times New Roman" w:hAnsi="Times New Roman"/>
          <w:sz w:val="28"/>
          <w:lang w:val="uk-UA"/>
        </w:rPr>
        <w:t>вебсайту</w:t>
      </w:r>
      <w:proofErr w:type="spellEnd"/>
      <w:r w:rsidRPr="00C17713">
        <w:rPr>
          <w:rFonts w:ascii="Times New Roman" w:hAnsi="Times New Roman"/>
          <w:sz w:val="28"/>
          <w:lang w:val="uk-UA"/>
        </w:rPr>
        <w:t xml:space="preserve"> Університету.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3.6. Конкурс на переведення / поновлення на навчання до Університету за державним замовленням і за кошти фізичних та юридичних осіб проводиться в Університеті, як правило, у період літніх та (або) зимових канікул.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3.7. Переведення і поновлення на навчання в Університеті на вакантні місця в межах ліцензованого обсягу (на навчання за державним замовленням і за кошти фізичних та юридичних осіб) за ОНП третього рівня вищої освіти здійснюється лише за умови наявності комісії для проведення співбесіди щодо переведення і поновлення, затвердженої наказом ректора, і затвердженої ректором програми такої співбесіди. </w:t>
      </w:r>
      <w:r w:rsidRPr="00C17713">
        <w:rPr>
          <w:rFonts w:ascii="Times New Roman" w:hAnsi="Times New Roman"/>
          <w:sz w:val="28"/>
          <w:szCs w:val="28"/>
          <w:lang w:val="uk-UA"/>
        </w:rPr>
        <w:t xml:space="preserve">Склад комісії формується із членів </w:t>
      </w:r>
      <w:proofErr w:type="spellStart"/>
      <w:r w:rsidRPr="00C17713">
        <w:rPr>
          <w:rFonts w:ascii="Times New Roman" w:hAnsi="Times New Roman"/>
          <w:sz w:val="28"/>
          <w:szCs w:val="28"/>
          <w:lang w:val="uk-UA"/>
        </w:rPr>
        <w:t>проєктної</w:t>
      </w:r>
      <w:proofErr w:type="spellEnd"/>
      <w:r w:rsidRPr="00C17713">
        <w:rPr>
          <w:rFonts w:ascii="Times New Roman" w:hAnsi="Times New Roman"/>
          <w:sz w:val="28"/>
          <w:szCs w:val="28"/>
          <w:lang w:val="uk-UA"/>
        </w:rPr>
        <w:t xml:space="preserve"> групи </w:t>
      </w:r>
      <w:r w:rsidRPr="00C17713">
        <w:rPr>
          <w:rFonts w:ascii="Times New Roman" w:hAnsi="Times New Roman"/>
          <w:bCs/>
          <w:sz w:val="28"/>
          <w:szCs w:val="28"/>
          <w:lang w:val="uk-UA"/>
        </w:rPr>
        <w:t>ОНП</w:t>
      </w:r>
      <w:r w:rsidRPr="00C17713">
        <w:rPr>
          <w:rFonts w:ascii="Times New Roman" w:hAnsi="Times New Roman"/>
          <w:sz w:val="28"/>
          <w:szCs w:val="28"/>
          <w:lang w:val="uk-UA"/>
        </w:rPr>
        <w:t xml:space="preserve"> відповідної спеціальності і провідних науково-педагогічних працівників, задіяних у реалізації цієї ОНП.</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3.8. Завідувач аспірантури у встановленому порядку завчасно готує</w:t>
      </w:r>
      <w:r w:rsidR="00DF6252">
        <w:rPr>
          <w:rFonts w:ascii="Times New Roman" w:hAnsi="Times New Roman"/>
          <w:sz w:val="28"/>
          <w:lang w:val="uk-UA"/>
        </w:rPr>
        <w:t xml:space="preserve">, погоджує і подає на підпис </w:t>
      </w:r>
      <w:r w:rsidRPr="00C17713">
        <w:rPr>
          <w:rFonts w:ascii="Times New Roman" w:hAnsi="Times New Roman"/>
          <w:sz w:val="28"/>
          <w:lang w:val="uk-UA"/>
        </w:rPr>
        <w:t xml:space="preserve">ректору </w:t>
      </w:r>
      <w:proofErr w:type="spellStart"/>
      <w:r w:rsidRPr="00C17713">
        <w:rPr>
          <w:rFonts w:ascii="Times New Roman" w:hAnsi="Times New Roman"/>
          <w:sz w:val="28"/>
          <w:lang w:val="uk-UA"/>
        </w:rPr>
        <w:t>проєкт</w:t>
      </w:r>
      <w:proofErr w:type="spellEnd"/>
      <w:r w:rsidRPr="00C17713">
        <w:rPr>
          <w:rFonts w:ascii="Times New Roman" w:hAnsi="Times New Roman"/>
          <w:sz w:val="28"/>
          <w:lang w:val="uk-UA"/>
        </w:rPr>
        <w:t xml:space="preserve"> наказу про створення комісій з числа науково-педагогічних працівників (у складі не менше двох осіб) для проведення співбесід щодо переведення і поновлення на навчання в Університеті на вакантні місця в межах ліцензованого обсягу за третім </w:t>
      </w:r>
      <w:r w:rsidRPr="00C17713">
        <w:rPr>
          <w:rStyle w:val="rvts0"/>
          <w:rFonts w:ascii="Times New Roman" w:hAnsi="Times New Roman"/>
          <w:sz w:val="28"/>
          <w:lang w:val="uk-UA"/>
        </w:rPr>
        <w:t>(</w:t>
      </w:r>
      <w:proofErr w:type="spellStart"/>
      <w:r w:rsidRPr="00C17713">
        <w:rPr>
          <w:rStyle w:val="rvts0"/>
          <w:rFonts w:ascii="Times New Roman" w:hAnsi="Times New Roman"/>
          <w:sz w:val="28"/>
          <w:lang w:val="uk-UA"/>
        </w:rPr>
        <w:t>освітньо</w:t>
      </w:r>
      <w:proofErr w:type="spellEnd"/>
      <w:r w:rsidRPr="00C17713">
        <w:rPr>
          <w:rStyle w:val="rvts0"/>
          <w:rFonts w:ascii="Times New Roman" w:hAnsi="Times New Roman"/>
          <w:sz w:val="28"/>
          <w:lang w:val="uk-UA"/>
        </w:rPr>
        <w:t>-науковим)</w:t>
      </w:r>
      <w:r w:rsidRPr="00C17713">
        <w:rPr>
          <w:rFonts w:ascii="Times New Roman" w:hAnsi="Times New Roman"/>
          <w:sz w:val="28"/>
          <w:lang w:val="uk-UA"/>
        </w:rPr>
        <w:t xml:space="preserve"> рівнем вищої освіти. Комісії з проведення співбесід для переведення і поновлення до складу аспірантів не пізніше ніж за місяць до проведення співбесід готують і подають на затвердження проректорові з наукової роботи програми співбесіди для осіб, які переводяться чи поновлюються на навчання в Університеті за третім рівнем вищої освіти. Складниками програми співбесіди з кожної навчальної дисципліни мають бути: пояснювальна записка; вимоги до осіб, які переводяться чи поновлюються; сутність (зміст) співбесіди; орієнтовні питання (завдання) співбесіди; критерії оцінювання відповідей у національній шкалі оцінювання («відмінно», «добре», «задовільно», «незадовільно»), список рекомендованої літератури. Відповідальність за розроблення і затвердження програми співбесіди з навчальних дисциплін несуть голови комісій із проведення співбесід для переведення і поновлення до складу аспірантів на вакантні місця на навчання в Університеті. Програми розробляються на підставі чинних навчальних (типових) і робочих навчальних програм, затверджених в Університеті в установленому порядку. Програми співбесіди затверджуються відповідними кафедрами, які забезпечують викладання дисциплін, і засвідчуються підписами завідувачів цих кафедр і головами комісій із проведення співбесід. Програми погоджуються із завідувачем аспірантури. Контроль за виконанням цього пункту Положення несе завідувач аспірантури. </w:t>
      </w:r>
    </w:p>
    <w:p w:rsidR="008C0CBA" w:rsidRDefault="008C0CBA"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3.9. Голови комісій із проведення співбесід для переведення і поновлення аспірантів на вакантні місця в межах ліцензованого обсягу на навчання в Університеті завчасно подають відповідальному секретареві приймальної комісії Університету зазначені вище програми співбесід для розміщення цих матеріалів </w:t>
      </w:r>
      <w:r w:rsidRPr="00C17713">
        <w:rPr>
          <w:rFonts w:ascii="Times New Roman" w:hAnsi="Times New Roman"/>
          <w:sz w:val="28"/>
          <w:lang w:val="uk-UA"/>
        </w:rPr>
        <w:lastRenderedPageBreak/>
        <w:t xml:space="preserve">на сайті Університету з метою ознайомлення осіб, які виявили бажання перевестися / </w:t>
      </w:r>
      <w:proofErr w:type="spellStart"/>
      <w:r w:rsidRPr="00C17713">
        <w:rPr>
          <w:rFonts w:ascii="Times New Roman" w:hAnsi="Times New Roman"/>
          <w:sz w:val="28"/>
          <w:lang w:val="uk-UA"/>
        </w:rPr>
        <w:t>поновитися</w:t>
      </w:r>
      <w:proofErr w:type="spellEnd"/>
      <w:r w:rsidRPr="00C17713">
        <w:rPr>
          <w:rFonts w:ascii="Times New Roman" w:hAnsi="Times New Roman"/>
          <w:sz w:val="28"/>
          <w:lang w:val="uk-UA"/>
        </w:rPr>
        <w:t xml:space="preserve"> на вакантні місця на навчання в Університеті. Усі матеріали подаються в електронному і паперовому вигляді. Завідувач аспірантури забезпечує контроль за виконанням цього пункту Положення.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3.10. Особи, які вступили до закладів вищої освіти і навчалися за рахунок коштів державного бюджету, користуються пріоритетним правом при переведенні та поновленні на місця державного замовлення за умови наявності таких вакантних місць. За відсутності вакантних місць, що фінансуються за рахунок коштів державного бюджету, вищезгадані особи за їх згодою можуть бути переведені або поновлені на навчання за рахунок коштів фізичних та юридичних осіб за умови наявності вакантних місць ліцензованого обсягу.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3.11. Особи, які навчаються в державному закладі вищої освіти на договірній основі з оплатою за рахунок коштів місцевого бюджету, галузевих міністерств, відомств, підприємств, організацій, установ та фізичних осіб, можуть бути переведені на навчання на таких самих умовах до Університету. Ці переведення можуть бути здійснені за умови наявності вакантних місць ліцензованого обсягу та згоди замовників, що фінансують підготовку. Вищезгадані особи можуть бути переведені на вакантні місця державного замовлення в Університеті на конкурсній основі і за умови згоди замовників.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3.12. Особи, які навчаються або навчалися в акредитованому недержавному закладі вищої освіти, можуть бути переведені / поновлені на навчання до Університету на умовах, передбачених для осіб, які навчаються або навчалися в державному закладі вищої освіти на договірній основі.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3.13. Аспіранти, які навчаються або навчалися в неакредитованих недержавних закладах вищої освіти, не користуються правом переведення / поновлення до державних закладів вищої освіти.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3.14. При існуванні двосторонніх угод (аспірант і підприємство, організація, установа) або тристоронніх (аспірант, заклад освіти і підприємство, організація, установа) переведення аспірантів з </w:t>
      </w:r>
      <w:r w:rsidRPr="00C17713">
        <w:rPr>
          <w:rFonts w:ascii="Times New Roman" w:hAnsi="Times New Roman"/>
          <w:sz w:val="28"/>
          <w:szCs w:val="28"/>
          <w:lang w:val="uk-UA"/>
        </w:rPr>
        <w:t>однієї ОНП на іншу, з однієї форми навчання на іншу, з одного джерела фінансування на інше, з</w:t>
      </w:r>
      <w:r w:rsidRPr="00C17713">
        <w:rPr>
          <w:rFonts w:ascii="Times New Roman" w:hAnsi="Times New Roman"/>
          <w:sz w:val="28"/>
          <w:lang w:val="uk-UA"/>
        </w:rPr>
        <w:t xml:space="preserve"> </w:t>
      </w:r>
      <w:r w:rsidRPr="00C17713">
        <w:rPr>
          <w:rFonts w:ascii="Times New Roman" w:hAnsi="Times New Roman"/>
          <w:sz w:val="28"/>
          <w:szCs w:val="28"/>
          <w:lang w:val="uk-UA"/>
        </w:rPr>
        <w:t xml:space="preserve">одного закладу вищої освіти до іншого закладу вищої освіти </w:t>
      </w:r>
      <w:r w:rsidRPr="00C17713">
        <w:rPr>
          <w:rFonts w:ascii="Times New Roman" w:hAnsi="Times New Roman"/>
          <w:sz w:val="28"/>
          <w:lang w:val="uk-UA"/>
        </w:rPr>
        <w:t xml:space="preserve">(далі </w:t>
      </w:r>
      <w:r w:rsidRPr="00C17713">
        <w:rPr>
          <w:rFonts w:ascii="Times New Roman" w:hAnsi="Times New Roman"/>
          <w:sz w:val="28"/>
          <w:szCs w:val="28"/>
          <w:lang w:val="uk-UA"/>
        </w:rPr>
        <w:t xml:space="preserve">– </w:t>
      </w:r>
      <w:r w:rsidRPr="00C17713">
        <w:rPr>
          <w:rFonts w:ascii="Times New Roman" w:hAnsi="Times New Roman"/>
          <w:sz w:val="28"/>
          <w:lang w:val="uk-UA"/>
        </w:rPr>
        <w:t xml:space="preserve">ЗВО) здійснюється за умови внесення відповідних змін до зазначених угод, з дотриманням вимог чинного законодавства.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3.15. У разі закінчення строку дії сертифіката про акредитацію </w:t>
      </w:r>
      <w:proofErr w:type="spellStart"/>
      <w:r w:rsidRPr="00C17713">
        <w:rPr>
          <w:rFonts w:ascii="Times New Roman" w:hAnsi="Times New Roman"/>
          <w:sz w:val="28"/>
          <w:szCs w:val="28"/>
          <w:lang w:val="uk-UA"/>
        </w:rPr>
        <w:t>освітньо</w:t>
      </w:r>
      <w:proofErr w:type="spellEnd"/>
      <w:r w:rsidRPr="00C17713">
        <w:rPr>
          <w:rFonts w:ascii="Times New Roman" w:hAnsi="Times New Roman"/>
          <w:sz w:val="28"/>
          <w:szCs w:val="28"/>
          <w:lang w:val="uk-UA"/>
        </w:rPr>
        <w:t>-наукової програми та неотримання закладом вищої освіти нового сертифіката про акредитацію здобувачі вищої освіти</w:t>
      </w:r>
      <w:r w:rsidRPr="00C17713">
        <w:rPr>
          <w:rStyle w:val="rvts23"/>
          <w:rFonts w:ascii="Times New Roman" w:eastAsia="SimSun" w:hAnsi="Times New Roman"/>
          <w:sz w:val="28"/>
          <w:szCs w:val="28"/>
          <w:lang w:val="uk-UA"/>
        </w:rPr>
        <w:t xml:space="preserve"> ступеня доктора філософії</w:t>
      </w:r>
      <w:r w:rsidRPr="00C17713">
        <w:rPr>
          <w:rFonts w:ascii="Times New Roman" w:hAnsi="Times New Roman"/>
          <w:sz w:val="28"/>
          <w:szCs w:val="28"/>
          <w:lang w:val="uk-UA"/>
        </w:rPr>
        <w:t xml:space="preserve">,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w:t>
      </w:r>
      <w:r w:rsidRPr="00C17713">
        <w:rPr>
          <w:rFonts w:ascii="Times New Roman" w:hAnsi="Times New Roman"/>
          <w:sz w:val="28"/>
          <w:szCs w:val="28"/>
          <w:lang w:val="uk-UA"/>
        </w:rPr>
        <w:lastRenderedPageBreak/>
        <w:t>(місцевого) бюджету відповідно до Порядку переведення здобувачів вищої освіти, які навчаються за рахунок коштів державного (місцевого) бюджету, до інших закладів вищої освіти для завершення навчання за рахунок коштів державного (місцевого) бюджету, затвердженого постановою Кабінету Міністрів України</w:t>
      </w:r>
      <w:r>
        <w:rPr>
          <w:rFonts w:ascii="Times New Roman" w:hAnsi="Times New Roman"/>
          <w:sz w:val="28"/>
          <w:szCs w:val="28"/>
          <w:lang w:val="uk-UA"/>
        </w:rPr>
        <w:t xml:space="preserve"> </w:t>
      </w:r>
      <w:r w:rsidRPr="00C17713">
        <w:rPr>
          <w:rFonts w:ascii="Times New Roman" w:hAnsi="Times New Roman"/>
          <w:sz w:val="28"/>
          <w:szCs w:val="28"/>
          <w:lang w:val="uk-UA"/>
        </w:rPr>
        <w:t xml:space="preserve">№ 927 від 11 листопада 2015 року.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3.16. Переведення аспірантів до Університету з іншого закладу вищої освіти незалежно від форми навчання, ОНП третього рівня вищої освіти здійснюється за згодою ректора КНЛУ і ректора того закладу вищої освіти, звідки переводиться аспірант.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3.17. Аспірант, який бажає перевестися до</w:t>
      </w:r>
      <w:r>
        <w:rPr>
          <w:rFonts w:ascii="Times New Roman" w:hAnsi="Times New Roman"/>
          <w:sz w:val="28"/>
          <w:lang w:val="uk-UA"/>
        </w:rPr>
        <w:t xml:space="preserve"> КНЛУ з іншого ЗВО, подає на ім</w:t>
      </w:r>
      <w:r w:rsidRPr="00D12222">
        <w:rPr>
          <w:rFonts w:ascii="Times New Roman" w:hAnsi="Times New Roman"/>
          <w:sz w:val="28"/>
          <w:lang w:val="uk-UA"/>
        </w:rPr>
        <w:t>’</w:t>
      </w:r>
      <w:r w:rsidRPr="00C17713">
        <w:rPr>
          <w:rFonts w:ascii="Times New Roman" w:hAnsi="Times New Roman"/>
          <w:sz w:val="28"/>
          <w:lang w:val="uk-UA"/>
        </w:rPr>
        <w:t xml:space="preserve">я ректора закладу вищої освіти, в якому він навчається, заяву про переведення і одержавши його письмову згоду, засвідчену гербовою печаткою ЗВО, звертається з цією заявою до ректора Університету.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3.18. Заява про переведення або поновлення має бути розглянута в Університеті протягом двох тижнів і заявникові повідомлені умови зарахування на навчання або причина відмови.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3.19. У конкурсі на переведення / поновлення на навчання за кошти державного бюджету і навчання за кошти фізичних і юридичних осіб мають право брати участь особи, які є або були аспірантами того курсу (року навчання) і тієї </w:t>
      </w:r>
      <w:r>
        <w:rPr>
          <w:rFonts w:ascii="Times New Roman" w:hAnsi="Times New Roman"/>
          <w:sz w:val="28"/>
          <w:lang w:val="uk-UA"/>
        </w:rPr>
        <w:t>ОНП</w:t>
      </w:r>
      <w:r w:rsidRPr="00C17713">
        <w:rPr>
          <w:rFonts w:ascii="Times New Roman" w:hAnsi="Times New Roman"/>
          <w:sz w:val="28"/>
          <w:lang w:val="uk-UA"/>
        </w:rPr>
        <w:t xml:space="preserve">, де є вакантне місце, і які не мають академічної заборгованості за відповідний курс (рік навчання).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3.20. Особи, які переводяться / поновлюються на навчання в Університеті, подають заяву про участь у конкурсному відборі. Заяву в паперовій формі вступник подає особисто до відділу науково-дослідної роботи. Заява обробляється відповідно до Закону України «Про захист персональних даних». Подаючи заяву в паперовій формі вступник пред</w:t>
      </w:r>
      <w:r w:rsidRPr="00C17713">
        <w:rPr>
          <w:rFonts w:ascii="Times New Roman" w:hAnsi="Times New Roman"/>
          <w:sz w:val="28"/>
          <w:szCs w:val="28"/>
          <w:lang w:val="uk-UA"/>
        </w:rPr>
        <w:t>’</w:t>
      </w:r>
      <w:r w:rsidRPr="00C17713">
        <w:rPr>
          <w:rFonts w:ascii="Times New Roman" w:hAnsi="Times New Roman"/>
          <w:sz w:val="28"/>
          <w:lang w:val="uk-UA"/>
        </w:rPr>
        <w:t xml:space="preserve">являє особисто документ, що посвідчує особу та громадянство (відповідно до ст. 5 Закону України «Про громадянство»), військовий квиток або посвідчення про приписку.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3.21. Особа, яка виявила бажання </w:t>
      </w:r>
      <w:proofErr w:type="spellStart"/>
      <w:r w:rsidRPr="00C17713">
        <w:rPr>
          <w:rFonts w:ascii="Times New Roman" w:hAnsi="Times New Roman"/>
          <w:sz w:val="28"/>
          <w:lang w:val="uk-UA"/>
        </w:rPr>
        <w:t>поновитися</w:t>
      </w:r>
      <w:proofErr w:type="spellEnd"/>
      <w:r w:rsidRPr="00C17713">
        <w:rPr>
          <w:rFonts w:ascii="Times New Roman" w:hAnsi="Times New Roman"/>
          <w:sz w:val="28"/>
          <w:lang w:val="uk-UA"/>
        </w:rPr>
        <w:t xml:space="preserve"> на навчання в Університеті, у терміни, визначені ректором, особисто подає до відділу науково-дослідної роботи такі документи: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Pr>
          <w:rFonts w:ascii="Times New Roman" w:hAnsi="Times New Roman"/>
          <w:sz w:val="28"/>
          <w:lang w:val="uk-UA"/>
        </w:rPr>
        <w:t>заяву на ім</w:t>
      </w:r>
      <w:r w:rsidRPr="00C17713">
        <w:rPr>
          <w:rFonts w:ascii="Times New Roman" w:hAnsi="Times New Roman"/>
          <w:sz w:val="28"/>
          <w:szCs w:val="28"/>
          <w:lang w:val="uk-UA"/>
        </w:rPr>
        <w:t>’</w:t>
      </w:r>
      <w:r w:rsidRPr="00C17713">
        <w:rPr>
          <w:rFonts w:ascii="Times New Roman" w:hAnsi="Times New Roman"/>
          <w:sz w:val="28"/>
          <w:lang w:val="uk-UA"/>
        </w:rPr>
        <w:t>я ректора КНЛУ про надання дозволу на поновлення у складі аспірантів;</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оригінал академічної довідки встановленої форми;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витяг з наказу ректора ЗВО про відрахування;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оригінали документа державного зразка про вищу освіту (документ про здобутий рівень вищої освіти), додатка до нього та їх копії;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медичну довідку за формою 086-О і карту імунізації;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lastRenderedPageBreak/>
        <w:t xml:space="preserve">шість кольорових фотокарток 3x4 см;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картки фізичної особи </w:t>
      </w:r>
      <w:r w:rsidRPr="00C17713">
        <w:rPr>
          <w:rFonts w:ascii="Times New Roman" w:hAnsi="Times New Roman"/>
          <w:sz w:val="28"/>
          <w:szCs w:val="28"/>
          <w:lang w:val="uk-UA"/>
        </w:rPr>
        <w:t xml:space="preserve">– </w:t>
      </w:r>
      <w:r w:rsidRPr="00C17713">
        <w:rPr>
          <w:rFonts w:ascii="Times New Roman" w:hAnsi="Times New Roman"/>
          <w:sz w:val="28"/>
          <w:lang w:val="uk-UA"/>
        </w:rPr>
        <w:t xml:space="preserve">платника податків;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копію документа, що посвідчує особу та громадянство;</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посвідчення про приписку / військового квитка;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свідоцтва про шлюб (за наявності);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свідоцтва про зміну імені / прізвища (за наявності);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трудової книжки (за наявності); </w:t>
      </w:r>
    </w:p>
    <w:p w:rsidR="00550516" w:rsidRPr="00C17713" w:rsidRDefault="00550516" w:rsidP="00047D5D">
      <w:pPr>
        <w:numPr>
          <w:ilvl w:val="0"/>
          <w:numId w:val="7"/>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копії документів, що засвідчують пільговий статус особи (за наявності).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У разі поновлення колишніх аспірантів з недержавних ЗВО подається копія (засвідчена гербовою печаткою) документа про рівень акредитації ЗВО. Усі копії документів засвідчуються за оригіналами відділом науково-дослідної роботи або в установленому законодавством порядку. Копії документів без пред</w:t>
      </w:r>
      <w:r w:rsidRPr="00C17713">
        <w:rPr>
          <w:rFonts w:ascii="Times New Roman" w:hAnsi="Times New Roman"/>
          <w:sz w:val="28"/>
          <w:szCs w:val="28"/>
          <w:lang w:val="uk-UA"/>
        </w:rPr>
        <w:t>’</w:t>
      </w:r>
      <w:r w:rsidRPr="00C17713">
        <w:rPr>
          <w:rFonts w:ascii="Times New Roman" w:hAnsi="Times New Roman"/>
          <w:sz w:val="28"/>
          <w:lang w:val="uk-UA"/>
        </w:rPr>
        <w:t xml:space="preserve">явлення оригіналів не розглядаються.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3.22. Особа, яка виявила бажання перевестися до Університету, особисто подає до відділу науково-дослідної роботи в терміни, визначені ректором, такі документи: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оригінал заяви про надання дозволу на переведення з письмовою згодою ректора того ЗВО, в якому навчається аспірант. Підпис ректора має бути засвідчений гербовою печаткою ЗВО;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Pr>
          <w:rFonts w:ascii="Times New Roman" w:hAnsi="Times New Roman"/>
          <w:sz w:val="28"/>
          <w:lang w:val="uk-UA"/>
        </w:rPr>
        <w:t>заяву на ім</w:t>
      </w:r>
      <w:r w:rsidRPr="00C17713">
        <w:rPr>
          <w:rFonts w:ascii="Times New Roman" w:hAnsi="Times New Roman"/>
          <w:sz w:val="28"/>
          <w:szCs w:val="28"/>
          <w:lang w:val="uk-UA"/>
        </w:rPr>
        <w:t>’</w:t>
      </w:r>
      <w:r w:rsidRPr="00C17713">
        <w:rPr>
          <w:rFonts w:ascii="Times New Roman" w:hAnsi="Times New Roman"/>
          <w:sz w:val="28"/>
          <w:lang w:val="uk-UA"/>
        </w:rPr>
        <w:t xml:space="preserve">я ректора КНЛУ про надання дозволу на переведення;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Індивідуального плану роботи аспіранта, засвідчену відділом кадрів ЗВО;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медичну довідку за формою 086-О і карту імунізації;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шість кольорових фотокарток 3x4 см;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картки фізичної особи </w:t>
      </w:r>
      <w:r w:rsidRPr="00C17713">
        <w:rPr>
          <w:rFonts w:ascii="Times New Roman" w:hAnsi="Times New Roman"/>
          <w:sz w:val="28"/>
          <w:szCs w:val="28"/>
        </w:rPr>
        <w:t xml:space="preserve">– </w:t>
      </w:r>
      <w:r w:rsidRPr="00C17713">
        <w:rPr>
          <w:rFonts w:ascii="Times New Roman" w:hAnsi="Times New Roman"/>
          <w:sz w:val="28"/>
          <w:lang w:val="uk-UA"/>
        </w:rPr>
        <w:t xml:space="preserve">платника податків;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документа, що посвідчує особу та громадянство;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посвідчення про приписку / військового квитка;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договір із закладом вищої освіти, в якому навчається аспірант, або копію договору, засвідчену гербовою печаткою ЗВО;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копію документа про рівень акредитації ЗВО, засвідченого гербовою печаткою (у випадку переведення аспірантів з недержавного ЗВО);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довідку з бухгалтерії (у разі, якщо аспірант навчається за рахунок держбюджету в іншому ЗВО); </w:t>
      </w:r>
    </w:p>
    <w:p w:rsidR="00550516" w:rsidRPr="00C17713" w:rsidRDefault="00550516" w:rsidP="00047D5D">
      <w:pPr>
        <w:numPr>
          <w:ilvl w:val="0"/>
          <w:numId w:val="8"/>
        </w:numPr>
        <w:tabs>
          <w:tab w:val="left" w:pos="900"/>
        </w:tabs>
        <w:spacing w:after="0" w:line="240" w:lineRule="auto"/>
        <w:ind w:left="0" w:firstLine="567"/>
        <w:jc w:val="both"/>
        <w:rPr>
          <w:rFonts w:ascii="Times New Roman" w:hAnsi="Times New Roman"/>
          <w:sz w:val="28"/>
          <w:lang w:val="uk-UA"/>
        </w:rPr>
      </w:pPr>
      <w:r w:rsidRPr="00C17713">
        <w:rPr>
          <w:rFonts w:ascii="Times New Roman" w:hAnsi="Times New Roman"/>
          <w:sz w:val="28"/>
          <w:lang w:val="uk-UA"/>
        </w:rPr>
        <w:t xml:space="preserve">додаткові документи, що підтверджують причини переведення до Університету (за наявності таких).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Усі копії документів засвідчуються за оригіналами відділом науково-дослідної роботи або в установленому законодавством пор</w:t>
      </w:r>
      <w:r>
        <w:rPr>
          <w:rFonts w:ascii="Times New Roman" w:hAnsi="Times New Roman"/>
          <w:sz w:val="28"/>
          <w:lang w:val="uk-UA"/>
        </w:rPr>
        <w:t>ядку. Копії документів без пред</w:t>
      </w:r>
      <w:r w:rsidRPr="00C17713">
        <w:rPr>
          <w:rFonts w:ascii="Times New Roman" w:hAnsi="Times New Roman"/>
          <w:sz w:val="28"/>
          <w:szCs w:val="28"/>
          <w:lang w:val="uk-UA"/>
        </w:rPr>
        <w:t>’</w:t>
      </w:r>
      <w:r w:rsidRPr="00C17713">
        <w:rPr>
          <w:rFonts w:ascii="Times New Roman" w:hAnsi="Times New Roman"/>
          <w:sz w:val="28"/>
          <w:lang w:val="uk-UA"/>
        </w:rPr>
        <w:t xml:space="preserve">явлення оригіналів не розглядаються.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3.23. Усі особи, які виявили бажання перевестися чи </w:t>
      </w:r>
      <w:proofErr w:type="spellStart"/>
      <w:r w:rsidRPr="00C17713">
        <w:rPr>
          <w:rFonts w:ascii="Times New Roman" w:hAnsi="Times New Roman"/>
          <w:sz w:val="28"/>
          <w:lang w:val="uk-UA"/>
        </w:rPr>
        <w:t>поновитися</w:t>
      </w:r>
      <w:proofErr w:type="spellEnd"/>
      <w:r w:rsidRPr="00C17713">
        <w:rPr>
          <w:rFonts w:ascii="Times New Roman" w:hAnsi="Times New Roman"/>
          <w:sz w:val="28"/>
          <w:lang w:val="uk-UA"/>
        </w:rPr>
        <w:t xml:space="preserve"> на навчання в Університеті, проходять співбесіду, що відбувається в терміни, встановлені проректором з наукової роботи. Розклад співбесід за письмовим поданням завідувача аспірантури затверджує проректор з наукової роботи не </w:t>
      </w:r>
      <w:r w:rsidRPr="00C17713">
        <w:rPr>
          <w:rFonts w:ascii="Times New Roman" w:hAnsi="Times New Roman"/>
          <w:sz w:val="28"/>
          <w:lang w:val="uk-UA"/>
        </w:rPr>
        <w:lastRenderedPageBreak/>
        <w:t xml:space="preserve">пізніше ніж за 3 дні до початку прийому документів від осіб, які поновлюються чи переводяться.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За результатами співбесіди всі вступники отримують оцінку в національній шкалі («відмінно», «добре», «задовільно», «незадовільно»).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Pr>
          <w:rFonts w:ascii="Times New Roman" w:hAnsi="Times New Roman"/>
          <w:sz w:val="28"/>
          <w:lang w:val="uk-UA"/>
        </w:rPr>
        <w:t>Особа, яка не з</w:t>
      </w:r>
      <w:r w:rsidRPr="00C17713">
        <w:rPr>
          <w:rFonts w:ascii="Times New Roman" w:hAnsi="Times New Roman"/>
          <w:sz w:val="28"/>
          <w:szCs w:val="28"/>
          <w:lang w:val="uk-UA"/>
        </w:rPr>
        <w:t>’</w:t>
      </w:r>
      <w:r w:rsidRPr="00C17713">
        <w:rPr>
          <w:rFonts w:ascii="Times New Roman" w:hAnsi="Times New Roman"/>
          <w:sz w:val="28"/>
          <w:lang w:val="uk-UA"/>
        </w:rPr>
        <w:t xml:space="preserve">явилася на співбесіду або отримала оцінку «незадовільно», до участі в конкурсному відборі для переведення / поновлення на навчання в КНЛУ не допускається.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Переведення і поновлення на вакантні місця на навчання за державним замовленням і за кошти фізичних та юридичних осіб відбувається на конкурсній основі на підставі оцінки, отриманої особою на співбесіді.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3.24. Право на першочергове переведення чи поновлення на вакантні місця державного замовлення мають: особи, яким 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надане таке право (ст. 39); дітям осіб, визначених пунктом 19 ч. 1 ст. 6 Закону України «Про статус ветеранів війни, гарантії їх соціального захисту» надано таке право (ст. 12) та постановою Кабінету Міністрів України № 975 від 23 листопада 2016 року «Про надання державної цільової підтримки деяким категоріям громадян для здобуття професійно-технічної та вищої освіти».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3.25. За наслідками співбесіди відділ науково-дослідної роботи готує, погоджує в установленому порядку і оприлюднює список осіб, рекомендованих до переведення / поновлення до Університету.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3.26. У разі рекомендації до переведення / поновлення на навчання до Університету за кошти фізичних та юридичних осіб такі особи у встановлений ректоратом термін після оприлюднення списків рекомендованих до переведення / поновлення укладають договір про підготовку фахівця з вищою освітою. Оплата за навчання здійснюється згідно з договором, укладеним сторонами. Особи, які не уклали договір у зазначений ректоратом термін, втрачають право на поновлення чи переведення на навчання в Університеті за кошти фізичних та юридичних осіб.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3.27. Приймальна комісія Університету на підставі письмового подання завідувача аспірантури приймає рішення про надання дозволу особам, які успішно пройшли співбесіду і оформили договір, відвідувати заняття в Університеті і складати академічну різницю. На підставі цього рішення завідувач аспірантури готує, погоджує у встановленому порядку і подає на підпис ректорові проект відповідного наказу.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3.28. У разі рекомендації до переведення / поновлення на навчання до Університету за державним замовленням приймальна комісія Університету на підставі письмового подання завідувача аспірантури приймає рішення про надання дозволу відвідувати заняття і складати академічну різницю із </w:t>
      </w:r>
      <w:r w:rsidRPr="00C17713">
        <w:rPr>
          <w:rFonts w:ascii="Times New Roman" w:hAnsi="Times New Roman"/>
          <w:sz w:val="28"/>
          <w:lang w:val="uk-UA"/>
        </w:rPr>
        <w:lastRenderedPageBreak/>
        <w:t xml:space="preserve">зазначенням термінів ліквідації цієї різниці. На підставі цього рішення завідувач аспірантури готує, погоджує у встановленому порядку і подає на підпис ректорові </w:t>
      </w:r>
      <w:proofErr w:type="spellStart"/>
      <w:r w:rsidRPr="00C17713">
        <w:rPr>
          <w:rFonts w:ascii="Times New Roman" w:hAnsi="Times New Roman"/>
          <w:sz w:val="28"/>
          <w:lang w:val="uk-UA"/>
        </w:rPr>
        <w:t>проєкт</w:t>
      </w:r>
      <w:proofErr w:type="spellEnd"/>
      <w:r w:rsidRPr="00C17713">
        <w:rPr>
          <w:rFonts w:ascii="Times New Roman" w:hAnsi="Times New Roman"/>
          <w:sz w:val="28"/>
          <w:lang w:val="uk-UA"/>
        </w:rPr>
        <w:t xml:space="preserve"> відповідного наказу.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3.29. Завідувач аспірантури до початку занять в Університеті готує, візує в установленому порядку </w:t>
      </w:r>
      <w:proofErr w:type="spellStart"/>
      <w:r w:rsidRPr="00C17713">
        <w:rPr>
          <w:rFonts w:ascii="Times New Roman" w:hAnsi="Times New Roman"/>
          <w:sz w:val="28"/>
          <w:lang w:val="uk-UA"/>
        </w:rPr>
        <w:t>проєкти</w:t>
      </w:r>
      <w:proofErr w:type="spellEnd"/>
      <w:r w:rsidRPr="00C17713">
        <w:rPr>
          <w:rFonts w:ascii="Times New Roman" w:hAnsi="Times New Roman"/>
          <w:sz w:val="28"/>
          <w:lang w:val="uk-UA"/>
        </w:rPr>
        <w:t xml:space="preserve"> наказів ректора про допуск осіб, рекомендованих до переведення / поновлення на навчання в КНЛУ, до відвідування занять в Університеті і складання академічної різниці. У </w:t>
      </w:r>
      <w:proofErr w:type="spellStart"/>
      <w:r w:rsidRPr="00C17713">
        <w:rPr>
          <w:rFonts w:ascii="Times New Roman" w:hAnsi="Times New Roman"/>
          <w:sz w:val="28"/>
          <w:lang w:val="uk-UA"/>
        </w:rPr>
        <w:t>проєкті</w:t>
      </w:r>
      <w:proofErr w:type="spellEnd"/>
      <w:r w:rsidRPr="00C17713">
        <w:rPr>
          <w:rFonts w:ascii="Times New Roman" w:hAnsi="Times New Roman"/>
          <w:sz w:val="28"/>
          <w:lang w:val="uk-UA"/>
        </w:rPr>
        <w:t xml:space="preserve"> наказу зазначається номер академічної групи, з аспірантами якої особа, яка переводиться / поновлюється, буде відвідувати заняття, перелік предметів академічної різниці, термін їх ліквідації.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3.30. Особи, які переводяться / поновлюються до Університету на навчання за державним замовленням чи за кошти фізичних та юридичних осіб, мають ліквідувати академічну різницю, як правило, до початку занять у КНЛУ. Як виняток, наказом ректора термін ліквідації академічної різниці може бути продовжено на 30 календарних днів після початку семестру.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3.31. Порядок визначення і ліквідації академічної різниці особами, які переводяться / поновлюються до Університету, регулює Положення про порядок визначення і складання академічної різниці в Київському національному лінгвістичному університеті в умовах дії кредитно-модульної системи організації освітнього процесу.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3.32. Особи, які у встановлений ректором термін не ліквідували академічну різницю, втрачають право на переведення / поновлення до Університету за державним замовленням чи за рахунок коштів фізичних та юридичних осіб.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 xml:space="preserve">3.33. За умови ліквідації академічної різниці ректор Університету видає наказ, згідно з яким аспірант допускається до занять, а до закладу освіти, в якому він навчався раніше, направляє запит щодо одержання поштою його особової справи.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r w:rsidRPr="00C17713">
        <w:rPr>
          <w:rFonts w:ascii="Times New Roman" w:hAnsi="Times New Roman"/>
          <w:sz w:val="28"/>
          <w:lang w:val="uk-UA"/>
        </w:rPr>
        <w:t>3.34. Ректор закладу вищої освіти, в якому аспірант навчався раніше, отримавши запит, видає наказ про відрахування аспіранта у зв</w:t>
      </w:r>
      <w:r w:rsidRPr="00C17713">
        <w:rPr>
          <w:rFonts w:ascii="Times New Roman" w:hAnsi="Times New Roman"/>
          <w:sz w:val="28"/>
          <w:szCs w:val="28"/>
          <w:lang w:val="uk-UA"/>
        </w:rPr>
        <w:t>’</w:t>
      </w:r>
      <w:r w:rsidRPr="00C17713">
        <w:rPr>
          <w:rFonts w:ascii="Times New Roman" w:hAnsi="Times New Roman"/>
          <w:sz w:val="28"/>
          <w:lang w:val="uk-UA"/>
        </w:rPr>
        <w:t xml:space="preserve">язку з його переведенням до КНЛУ і в тижневий термін пересилає особову справу аспіранта на адресу Університету. У закладі вищої освіти, в якому аспірант навчався раніше, залишаються копії академічної довідки, навчальної картки аспіранта, індивідуальний план роботи та список пересланих документів. Порядок збереження цих документів такий самий, як і особових справ студентів. </w:t>
      </w: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lang w:val="uk-UA"/>
        </w:rPr>
        <w:t xml:space="preserve">3.35. Ректор Університету після одержання особової справи видає наказ про зарахування аспіранта </w:t>
      </w:r>
      <w:r w:rsidRPr="00C17713">
        <w:rPr>
          <w:rFonts w:ascii="Times New Roman" w:hAnsi="Times New Roman"/>
          <w:sz w:val="28"/>
          <w:szCs w:val="28"/>
          <w:lang w:val="uk-UA"/>
        </w:rPr>
        <w:t xml:space="preserve">та вносить відповідні зміни до ЄДЕБО.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lang w:val="uk-UA"/>
        </w:rPr>
      </w:pPr>
    </w:p>
    <w:p w:rsidR="00550516" w:rsidRPr="00C17713" w:rsidRDefault="00550516" w:rsidP="00047D5D">
      <w:pPr>
        <w:tabs>
          <w:tab w:val="left" w:pos="900"/>
        </w:tabs>
        <w:spacing w:after="0" w:line="240" w:lineRule="auto"/>
        <w:ind w:firstLine="567"/>
        <w:jc w:val="both"/>
        <w:rPr>
          <w:rFonts w:ascii="Times New Roman" w:hAnsi="Times New Roman"/>
          <w:b/>
          <w:sz w:val="28"/>
          <w:szCs w:val="28"/>
          <w:lang w:val="uk-UA"/>
        </w:rPr>
      </w:pPr>
      <w:r w:rsidRPr="00C17713">
        <w:rPr>
          <w:rFonts w:ascii="Times New Roman" w:hAnsi="Times New Roman"/>
          <w:b/>
          <w:sz w:val="28"/>
          <w:szCs w:val="28"/>
          <w:lang w:val="uk-UA"/>
        </w:rPr>
        <w:lastRenderedPageBreak/>
        <w:t xml:space="preserve">4. Переривання навчання здобувачів вищої освіти </w:t>
      </w:r>
      <w:r w:rsidRPr="00C17713">
        <w:rPr>
          <w:rStyle w:val="rvts23"/>
          <w:rFonts w:ascii="Times New Roman" w:hAnsi="Times New Roman"/>
          <w:b/>
          <w:sz w:val="28"/>
          <w:szCs w:val="28"/>
          <w:lang w:val="uk-UA"/>
        </w:rPr>
        <w:t>ступеня доктора філософії</w:t>
      </w:r>
      <w:r w:rsidRPr="00C17713">
        <w:rPr>
          <w:rFonts w:ascii="Times New Roman" w:hAnsi="Times New Roman"/>
          <w:b/>
          <w:sz w:val="28"/>
          <w:szCs w:val="28"/>
          <w:lang w:val="uk-UA"/>
        </w:rPr>
        <w:t xml:space="preserve"> та надання їм академічних відпусток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4.1. Аспірантам, які перервали навчання у закладах вищої освіти,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освітнього процесу в Університеті.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4.2. Аспірантам, які навчаються в Університеті, можуть надаватись такі види академічних відпусток: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академічна відпустка за станом здоров’я </w:t>
      </w:r>
      <w:r w:rsidRPr="008E7BBE">
        <w:rPr>
          <w:rFonts w:ascii="Times New Roman" w:hAnsi="Times New Roman"/>
          <w:sz w:val="28"/>
          <w:szCs w:val="28"/>
          <w:lang w:val="uk-UA"/>
        </w:rPr>
        <w:t xml:space="preserve">– </w:t>
      </w:r>
      <w:r w:rsidRPr="00C17713">
        <w:rPr>
          <w:rFonts w:ascii="Times New Roman" w:hAnsi="Times New Roman"/>
          <w:sz w:val="28"/>
          <w:szCs w:val="28"/>
          <w:lang w:val="uk-UA"/>
        </w:rPr>
        <w:t xml:space="preserve">перерва у навчанні, право на яку здобувач вищої 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академічна відпустка у зв’язку з участю в програмах академічної мобільності </w:t>
      </w:r>
      <w:r w:rsidRPr="008E7BBE">
        <w:rPr>
          <w:rFonts w:ascii="Times New Roman" w:hAnsi="Times New Roman"/>
          <w:sz w:val="28"/>
          <w:szCs w:val="28"/>
          <w:lang w:val="uk-UA"/>
        </w:rPr>
        <w:t xml:space="preserve">– </w:t>
      </w:r>
      <w:r w:rsidRPr="00C17713">
        <w:rPr>
          <w:rFonts w:ascii="Times New Roman" w:hAnsi="Times New Roman"/>
          <w:sz w:val="28"/>
          <w:szCs w:val="28"/>
          <w:lang w:val="uk-UA"/>
        </w:rPr>
        <w:t>перерва у навчанні, яка надається аспіранту, якщо навчання чи стажування в освітніх і наукових установах (у тому числі іноземних держав) унеможливлює виконання індивідуального навч</w:t>
      </w:r>
      <w:r>
        <w:rPr>
          <w:rFonts w:ascii="Times New Roman" w:hAnsi="Times New Roman"/>
          <w:sz w:val="28"/>
          <w:szCs w:val="28"/>
          <w:lang w:val="uk-UA"/>
        </w:rPr>
        <w:t xml:space="preserve">ального плану </w:t>
      </w:r>
      <w:r w:rsidRPr="00D12222">
        <w:rPr>
          <w:rFonts w:ascii="Times New Roman" w:hAnsi="Times New Roman"/>
          <w:sz w:val="28"/>
          <w:szCs w:val="28"/>
          <w:lang w:val="uk-UA"/>
        </w:rPr>
        <w:t xml:space="preserve">або </w:t>
      </w:r>
      <w:r w:rsidRPr="00C17713">
        <w:rPr>
          <w:rFonts w:ascii="Times New Roman" w:hAnsi="Times New Roman"/>
          <w:sz w:val="28"/>
          <w:szCs w:val="28"/>
          <w:lang w:val="uk-UA"/>
        </w:rPr>
        <w:t>індиві</w:t>
      </w:r>
      <w:r>
        <w:rPr>
          <w:rFonts w:ascii="Times New Roman" w:hAnsi="Times New Roman"/>
          <w:sz w:val="28"/>
          <w:szCs w:val="28"/>
          <w:lang w:val="uk-UA"/>
        </w:rPr>
        <w:t>дуального плану наукової роботи</w:t>
      </w:r>
      <w:r w:rsidRPr="00C17713">
        <w:rPr>
          <w:rFonts w:ascii="Times New Roman" w:hAnsi="Times New Roman"/>
          <w:sz w:val="28"/>
          <w:szCs w:val="28"/>
          <w:lang w:val="uk-UA"/>
        </w:rPr>
        <w:t xml:space="preserve">;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академічна відпустка у зв’язку з військовою службою </w:t>
      </w:r>
      <w:r w:rsidRPr="00C17713">
        <w:rPr>
          <w:rFonts w:ascii="Times New Roman" w:hAnsi="Times New Roman"/>
          <w:sz w:val="28"/>
          <w:szCs w:val="28"/>
        </w:rPr>
        <w:t xml:space="preserve">– </w:t>
      </w:r>
      <w:r w:rsidRPr="00C17713">
        <w:rPr>
          <w:rFonts w:ascii="Times New Roman" w:hAnsi="Times New Roman"/>
          <w:sz w:val="28"/>
          <w:szCs w:val="28"/>
          <w:lang w:val="uk-UA"/>
        </w:rPr>
        <w:t xml:space="preserve">перерва у навчанні, право на яку аспірант отримує у разі його мобілізації, призову на строкову військову службу, вступу на військову службу за контрактом відповідно до законодавства;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академічна відпустка на строк, що залишився до завершення нормативного строку підготовки в аспірантурі, </w:t>
      </w:r>
      <w:r w:rsidRPr="00C17713">
        <w:rPr>
          <w:rFonts w:ascii="Times New Roman" w:hAnsi="Times New Roman"/>
          <w:sz w:val="28"/>
          <w:szCs w:val="28"/>
        </w:rPr>
        <w:t xml:space="preserve">– </w:t>
      </w:r>
      <w:r w:rsidRPr="00C17713">
        <w:rPr>
          <w:rFonts w:ascii="Times New Roman" w:hAnsi="Times New Roman"/>
          <w:sz w:val="28"/>
          <w:szCs w:val="28"/>
          <w:lang w:val="uk-UA"/>
        </w:rPr>
        <w:t>перерва у навчанні, яка може надаватись аспіранту, який захистився до закінчення строку підготовки в аспірантурі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затвердженого постановою Кабінету Міністрів України № 261</w:t>
      </w:r>
      <w:r>
        <w:rPr>
          <w:rFonts w:ascii="Times New Roman" w:hAnsi="Times New Roman"/>
          <w:sz w:val="28"/>
          <w:szCs w:val="28"/>
          <w:lang w:val="en-US"/>
        </w:rPr>
        <w:t xml:space="preserve"> </w:t>
      </w:r>
      <w:r w:rsidRPr="00C17713">
        <w:rPr>
          <w:rFonts w:ascii="Times New Roman" w:hAnsi="Times New Roman"/>
          <w:sz w:val="28"/>
          <w:szCs w:val="28"/>
          <w:lang w:val="uk-UA"/>
        </w:rPr>
        <w:t xml:space="preserve">від 23 березня 2016 року;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академічна відпустка за сімейними та іншими особистими обставинами </w:t>
      </w:r>
      <w:r w:rsidRPr="008E7BBE">
        <w:rPr>
          <w:rFonts w:ascii="Times New Roman" w:hAnsi="Times New Roman"/>
          <w:sz w:val="28"/>
          <w:szCs w:val="28"/>
          <w:lang w:val="uk-UA"/>
        </w:rPr>
        <w:t xml:space="preserve">– </w:t>
      </w:r>
      <w:r w:rsidRPr="00C17713">
        <w:rPr>
          <w:rFonts w:ascii="Times New Roman" w:hAnsi="Times New Roman"/>
          <w:sz w:val="28"/>
          <w:szCs w:val="28"/>
          <w:lang w:val="uk-UA"/>
        </w:rPr>
        <w:t xml:space="preserve">перерва у навчанні, процедуру надання якої визначає </w:t>
      </w:r>
      <w:r>
        <w:rPr>
          <w:rFonts w:ascii="Times New Roman" w:hAnsi="Times New Roman"/>
          <w:sz w:val="28"/>
          <w:szCs w:val="28"/>
          <w:lang w:val="uk-UA"/>
        </w:rPr>
        <w:t>Університет</w:t>
      </w:r>
      <w:r w:rsidRPr="00C17713">
        <w:rPr>
          <w:rFonts w:ascii="Times New Roman" w:hAnsi="Times New Roman"/>
          <w:sz w:val="28"/>
          <w:szCs w:val="28"/>
          <w:lang w:val="uk-UA"/>
        </w:rPr>
        <w:t xml:space="preserve"> та яка надається </w:t>
      </w:r>
      <w:r>
        <w:rPr>
          <w:rFonts w:ascii="Times New Roman" w:hAnsi="Times New Roman"/>
          <w:sz w:val="28"/>
          <w:szCs w:val="28"/>
          <w:lang w:val="uk-UA"/>
        </w:rPr>
        <w:t>аспіранту</w:t>
      </w:r>
      <w:r w:rsidRPr="00C17713">
        <w:rPr>
          <w:rFonts w:ascii="Times New Roman" w:hAnsi="Times New Roman"/>
          <w:sz w:val="28"/>
          <w:szCs w:val="28"/>
          <w:lang w:val="uk-UA"/>
        </w:rPr>
        <w:t xml:space="preserve"> на підставі власної мотивованої заяви; </w:t>
      </w:r>
    </w:p>
    <w:p w:rsidR="00550516" w:rsidRPr="00C17713" w:rsidRDefault="00550516" w:rsidP="00047D5D">
      <w:pPr>
        <w:numPr>
          <w:ilvl w:val="0"/>
          <w:numId w:val="9"/>
        </w:numPr>
        <w:tabs>
          <w:tab w:val="left" w:pos="900"/>
        </w:tabs>
        <w:spacing w:after="0" w:line="240" w:lineRule="auto"/>
        <w:ind w:left="0" w:firstLine="567"/>
        <w:jc w:val="both"/>
        <w:rPr>
          <w:rFonts w:ascii="Times New Roman" w:hAnsi="Times New Roman"/>
          <w:sz w:val="28"/>
          <w:szCs w:val="28"/>
          <w:lang w:val="uk-UA"/>
        </w:rPr>
      </w:pPr>
      <w:r w:rsidRPr="00C17713">
        <w:rPr>
          <w:rFonts w:ascii="Times New Roman" w:hAnsi="Times New Roman"/>
          <w:sz w:val="28"/>
          <w:szCs w:val="28"/>
          <w:lang w:val="uk-UA"/>
        </w:rPr>
        <w:t xml:space="preserve">відпустки по вагітності та пологах, відпустки по догляду за дитиною до досягнення нею 3-річного віку, а у разі коли дитина хворіє та потребує домашнього догляду, </w:t>
      </w:r>
      <w:r w:rsidRPr="00C17713">
        <w:rPr>
          <w:rFonts w:ascii="Times New Roman" w:hAnsi="Times New Roman"/>
          <w:sz w:val="28"/>
          <w:szCs w:val="28"/>
        </w:rPr>
        <w:t xml:space="preserve">– </w:t>
      </w:r>
      <w:r w:rsidRPr="00C17713">
        <w:rPr>
          <w:rFonts w:ascii="Times New Roman" w:hAnsi="Times New Roman"/>
          <w:sz w:val="28"/>
          <w:szCs w:val="28"/>
          <w:lang w:val="uk-UA"/>
        </w:rPr>
        <w:t xml:space="preserve">до досягнення дитиною 6-річного віку, надаються відповідно до Кодексу законів про працю України.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lastRenderedPageBreak/>
        <w:t xml:space="preserve">4.3. Надання академічної відпустки оформлюється відповідним наказом ректора із зазначенням виду та підстави надання академічної відпустки та її термінів.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4.4. Максимальна тривалість академічної відпустки за станом здоров’я, у зв’язку з участю в програмах академічної мобільності, за сімейними та іншими особистими обставинами встановлюється до одного року.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4.5. Академічна відпустка за станом здоров’я надається здобувачам вищої освіти на підставі висновку лікарсько-консультативної комісії (далі </w:t>
      </w:r>
      <w:r w:rsidRPr="001E4937">
        <w:rPr>
          <w:rFonts w:ascii="Times New Roman" w:hAnsi="Times New Roman"/>
          <w:sz w:val="28"/>
          <w:szCs w:val="28"/>
          <w:lang w:val="uk-UA"/>
        </w:rPr>
        <w:t xml:space="preserve">– </w:t>
      </w:r>
      <w:r w:rsidRPr="00C17713">
        <w:rPr>
          <w:rFonts w:ascii="Times New Roman" w:hAnsi="Times New Roman"/>
          <w:sz w:val="28"/>
          <w:szCs w:val="28"/>
          <w:lang w:val="uk-UA"/>
        </w:rPr>
        <w:t xml:space="preserve">ЛКК) студентської поліклініки, а там, де вона відсутня, </w:t>
      </w:r>
      <w:r w:rsidRPr="001E4937">
        <w:rPr>
          <w:rFonts w:ascii="Times New Roman" w:hAnsi="Times New Roman"/>
          <w:sz w:val="28"/>
          <w:szCs w:val="28"/>
          <w:lang w:val="uk-UA"/>
        </w:rPr>
        <w:t xml:space="preserve">– </w:t>
      </w:r>
      <w:r w:rsidRPr="00C17713">
        <w:rPr>
          <w:rFonts w:ascii="Times New Roman" w:hAnsi="Times New Roman"/>
          <w:sz w:val="28"/>
          <w:szCs w:val="28"/>
          <w:lang w:val="uk-UA"/>
        </w:rPr>
        <w:t xml:space="preserve">головного лікаря лікувально-профілактичної установи (далі </w:t>
      </w:r>
      <w:r w:rsidRPr="001E4937">
        <w:rPr>
          <w:rFonts w:ascii="Times New Roman" w:hAnsi="Times New Roman"/>
          <w:sz w:val="28"/>
          <w:szCs w:val="28"/>
          <w:lang w:val="uk-UA"/>
        </w:rPr>
        <w:t xml:space="preserve">– </w:t>
      </w:r>
      <w:r w:rsidRPr="00C17713">
        <w:rPr>
          <w:rFonts w:ascii="Times New Roman" w:hAnsi="Times New Roman"/>
          <w:sz w:val="28"/>
          <w:szCs w:val="28"/>
          <w:lang w:val="uk-UA"/>
        </w:rPr>
        <w:t xml:space="preserve">ЛПУ), яка провадить медичне обслуговування студентів і аспірантів. Академічна відпустка здобувачам вищої освіти </w:t>
      </w:r>
      <w:r w:rsidRPr="00047D5D">
        <w:rPr>
          <w:rStyle w:val="rvts23"/>
          <w:rFonts w:ascii="Times New Roman" w:hAnsi="Times New Roman"/>
          <w:sz w:val="28"/>
          <w:szCs w:val="28"/>
          <w:lang w:val="uk-UA"/>
        </w:rPr>
        <w:t>ступеня доктора філософії</w:t>
      </w:r>
      <w:r w:rsidRPr="00C17713">
        <w:rPr>
          <w:rFonts w:ascii="Times New Roman" w:hAnsi="Times New Roman"/>
          <w:sz w:val="28"/>
          <w:szCs w:val="28"/>
          <w:lang w:val="uk-UA"/>
        </w:rPr>
        <w:t xml:space="preserve"> з числа іноземців надається на підставі легалізованої медичної довідки, отриманої в іноземній державі, яка подається до закладу вищої освіти разом з нотаріально засвідченим перекладом українською мовою. Якщо хворий аспірант через свій стан і віддаленість від ЛПУ, яка провадить медичне обслуговування аспірантів, не має змоги туди звернутися, він може звернутися за медичною допомогою до територіальної ЛПУ і після закінчення лікування отримати виписку з історії хвороби для подання її до ЛКК студентської поліклініки. Надання академічної відпустки за станом здоров’я здобувачам вищої освіти вечірньої та заочної форм </w:t>
      </w:r>
      <w:r>
        <w:rPr>
          <w:rFonts w:ascii="Times New Roman" w:hAnsi="Times New Roman"/>
          <w:sz w:val="28"/>
          <w:szCs w:val="28"/>
          <w:lang w:val="uk-UA"/>
        </w:rPr>
        <w:t>здобуття освіти</w:t>
      </w:r>
      <w:r w:rsidRPr="00C17713">
        <w:rPr>
          <w:rFonts w:ascii="Times New Roman" w:hAnsi="Times New Roman"/>
          <w:sz w:val="28"/>
          <w:szCs w:val="28"/>
          <w:lang w:val="uk-UA"/>
        </w:rPr>
        <w:t xml:space="preserve"> здійснюється на підставі висновку ЛКК територіальних ЛПУ.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4.6. Висновки лікарів відомчих і територіальних ЛПУ про необхідність надання аспірантам денної форми навчання академічної відпустки за станом здоров’я (а також звільнення їх від фізичної праці, перенесення термінів проходження виробничої практики) потребують підтвердження рішенням ЛКК або головним лікарем (завідувачем) ЛПУ, що обслуговує аспірантів. У виняткових випадках, коли лікарі, які провадять медичне обслуговування аспірантів, не мають можливості провести медичне обстеження хворого через й</w:t>
      </w:r>
      <w:r>
        <w:rPr>
          <w:rFonts w:ascii="Times New Roman" w:hAnsi="Times New Roman"/>
          <w:sz w:val="28"/>
          <w:szCs w:val="28"/>
          <w:lang w:val="uk-UA"/>
        </w:rPr>
        <w:t>ого стан і віддаленість від ЛПУ,</w:t>
      </w:r>
      <w:r w:rsidRPr="00C17713">
        <w:rPr>
          <w:rFonts w:ascii="Times New Roman" w:hAnsi="Times New Roman"/>
          <w:sz w:val="28"/>
          <w:szCs w:val="28"/>
          <w:lang w:val="uk-UA"/>
        </w:rPr>
        <w:t xml:space="preserve"> що обслуговує аспірантів, керівництво закладу вищої освіти (за згодою ЛПУ) приймає рішення про надання академічної відпустки на підставі висновку ЛКК ЛПУ, де лікується аспірант.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4.7. Для прийняття лікарями експертного рішення до ЛПУ, яка обслуговує </w:t>
      </w:r>
      <w:r>
        <w:rPr>
          <w:rFonts w:ascii="Times New Roman" w:hAnsi="Times New Roman"/>
          <w:sz w:val="28"/>
          <w:szCs w:val="28"/>
          <w:lang w:val="uk-UA"/>
        </w:rPr>
        <w:t>Університет</w:t>
      </w:r>
      <w:r w:rsidRPr="00C17713">
        <w:rPr>
          <w:rFonts w:ascii="Times New Roman" w:hAnsi="Times New Roman"/>
          <w:sz w:val="28"/>
          <w:szCs w:val="28"/>
          <w:lang w:val="uk-UA"/>
        </w:rPr>
        <w:t xml:space="preserve">, подаються запит із закладу вищої освіти, детальна виписка з історії хвороби від медичної установи, під наглядом якої перебуває аспірант, і проводиться його повне медичне обстеження. Під час експертного вирішення питання про необхідність надання академічної відпустки за станом здоров’я враховуються: строки тимчасової втрати працездатності (більше одного місяця за семестр); специфіка освітнього процесу; профіль закладу вищої освіти; ступінь адаптації здобувача вищої освіти; можливість погіршення здоров’я (перехід гострого захворювання в хронічне, вихід на інвалідність), якщо особа продовжуватиме навчання. На підставі розгляду виписки з історії хвороби і </w:t>
      </w:r>
      <w:r w:rsidRPr="00C17713">
        <w:rPr>
          <w:rFonts w:ascii="Times New Roman" w:hAnsi="Times New Roman"/>
          <w:sz w:val="28"/>
          <w:szCs w:val="28"/>
          <w:lang w:val="uk-UA"/>
        </w:rPr>
        <w:lastRenderedPageBreak/>
        <w:t xml:space="preserve">даних медичного обстеження ЛКК (у разі її відсутності </w:t>
      </w:r>
      <w:r w:rsidRPr="00EF655C">
        <w:rPr>
          <w:rFonts w:ascii="Times New Roman" w:hAnsi="Times New Roman"/>
          <w:sz w:val="28"/>
          <w:szCs w:val="28"/>
          <w:lang w:val="uk-UA"/>
        </w:rPr>
        <w:t xml:space="preserve">– </w:t>
      </w:r>
      <w:r w:rsidRPr="00C17713">
        <w:rPr>
          <w:rFonts w:ascii="Times New Roman" w:hAnsi="Times New Roman"/>
          <w:sz w:val="28"/>
          <w:szCs w:val="28"/>
          <w:lang w:val="uk-UA"/>
        </w:rPr>
        <w:t xml:space="preserve">головний лікар), за участю представника закладу вищої освіти (за потреби), робить висновок про необхідність надання аспіранту академічної відпустки або його переведення за станом здоров’я на навчання на іншу спеціальність або до іншого закладу вищої освіти. У висновку ЛКК зазначається рекомендована тривалість академічної відпустки за станом здоров’я.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4.8. Для вирішення питання про поновлення на навчання </w:t>
      </w:r>
      <w:r>
        <w:rPr>
          <w:rFonts w:ascii="Times New Roman" w:hAnsi="Times New Roman"/>
          <w:sz w:val="28"/>
          <w:szCs w:val="28"/>
          <w:lang w:val="uk-UA"/>
        </w:rPr>
        <w:t>аспірантів</w:t>
      </w:r>
      <w:r w:rsidRPr="00C17713">
        <w:rPr>
          <w:rFonts w:ascii="Times New Roman" w:hAnsi="Times New Roman"/>
          <w:sz w:val="28"/>
          <w:szCs w:val="28"/>
          <w:lang w:val="uk-UA"/>
        </w:rPr>
        <w:t>, у яких завершується термін академічної відпустки за станом здоров’я, необхідно за два тижні до початку семест</w:t>
      </w:r>
      <w:r>
        <w:rPr>
          <w:rFonts w:ascii="Times New Roman" w:hAnsi="Times New Roman"/>
          <w:sz w:val="28"/>
          <w:szCs w:val="28"/>
          <w:lang w:val="uk-UA"/>
        </w:rPr>
        <w:t>ру подати до ЛПУ, яка провадить</w:t>
      </w:r>
      <w:r w:rsidRPr="00C17713">
        <w:rPr>
          <w:rFonts w:ascii="Times New Roman" w:hAnsi="Times New Roman"/>
          <w:sz w:val="28"/>
          <w:szCs w:val="28"/>
          <w:lang w:val="uk-UA"/>
        </w:rPr>
        <w:t xml:space="preserve"> медичне обслуговування аспірантів, довідку про стан здоров’я з ЛПУ, який спостерігав за хворим під час академічної відпустки, і пройти комплексне медичне обстеження. На підставі чого </w:t>
      </w:r>
      <w:r>
        <w:rPr>
          <w:rFonts w:ascii="Times New Roman" w:hAnsi="Times New Roman"/>
          <w:sz w:val="28"/>
          <w:szCs w:val="28"/>
          <w:lang w:val="uk-UA"/>
        </w:rPr>
        <w:t>аспіранту</w:t>
      </w:r>
      <w:r w:rsidRPr="00C17713">
        <w:rPr>
          <w:rFonts w:ascii="Times New Roman" w:hAnsi="Times New Roman"/>
          <w:sz w:val="28"/>
          <w:szCs w:val="28"/>
          <w:lang w:val="uk-UA"/>
        </w:rPr>
        <w:t xml:space="preserve"> видається висновок ЛКК для подання його до </w:t>
      </w:r>
      <w:r>
        <w:rPr>
          <w:rFonts w:ascii="Times New Roman" w:hAnsi="Times New Roman"/>
          <w:sz w:val="28"/>
          <w:szCs w:val="28"/>
          <w:lang w:val="uk-UA"/>
        </w:rPr>
        <w:t>Університету</w:t>
      </w:r>
      <w:r w:rsidRPr="00C17713">
        <w:rPr>
          <w:rFonts w:ascii="Times New Roman" w:hAnsi="Times New Roman"/>
          <w:sz w:val="28"/>
          <w:szCs w:val="28"/>
          <w:lang w:val="uk-UA"/>
        </w:rPr>
        <w:t xml:space="preserve">.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4.9. Поновлення на навчання </w:t>
      </w:r>
      <w:r>
        <w:rPr>
          <w:rFonts w:ascii="Times New Roman" w:hAnsi="Times New Roman"/>
          <w:sz w:val="28"/>
          <w:szCs w:val="28"/>
          <w:lang w:val="uk-UA"/>
        </w:rPr>
        <w:t>аспірантів</w:t>
      </w:r>
      <w:r w:rsidRPr="00C17713">
        <w:rPr>
          <w:rFonts w:ascii="Times New Roman" w:hAnsi="Times New Roman"/>
          <w:sz w:val="28"/>
          <w:szCs w:val="28"/>
          <w:lang w:val="uk-UA"/>
        </w:rPr>
        <w:t xml:space="preserve">, у яких завершився термін академічної відпустки, здійснюється наказом ректора на підставі заяви </w:t>
      </w:r>
      <w:r>
        <w:rPr>
          <w:rFonts w:ascii="Times New Roman" w:hAnsi="Times New Roman"/>
          <w:sz w:val="28"/>
          <w:szCs w:val="28"/>
          <w:lang w:val="uk-UA"/>
        </w:rPr>
        <w:t>аспіранта</w:t>
      </w:r>
      <w:r w:rsidRPr="00C17713">
        <w:rPr>
          <w:rFonts w:ascii="Times New Roman" w:hAnsi="Times New Roman"/>
          <w:sz w:val="28"/>
          <w:szCs w:val="28"/>
          <w:lang w:val="uk-UA"/>
        </w:rPr>
        <w:t xml:space="preserve">, яка подається не пізніше двох тижнів до завершення терміну академічної відпустки. У разі академічної відпустки за станом здоров’я до заяви додається висновок ЛКК. Аспіранти, які не подали в установлений термін документи для допуску до навчання або документи для продовження терміну академічної відпустки, відраховуються із </w:t>
      </w:r>
      <w:r>
        <w:rPr>
          <w:rFonts w:ascii="Times New Roman" w:hAnsi="Times New Roman"/>
          <w:sz w:val="28"/>
          <w:szCs w:val="28"/>
          <w:lang w:val="uk-UA"/>
        </w:rPr>
        <w:t>Університету</w:t>
      </w:r>
      <w:r w:rsidRPr="00C17713">
        <w:rPr>
          <w:rFonts w:ascii="Times New Roman" w:hAnsi="Times New Roman"/>
          <w:sz w:val="28"/>
          <w:szCs w:val="28"/>
          <w:lang w:val="uk-UA"/>
        </w:rPr>
        <w:t xml:space="preserve">.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r w:rsidRPr="00C17713">
        <w:rPr>
          <w:rFonts w:ascii="Times New Roman" w:hAnsi="Times New Roman"/>
          <w:sz w:val="28"/>
          <w:szCs w:val="28"/>
          <w:lang w:val="uk-UA"/>
        </w:rPr>
        <w:t xml:space="preserve">4.10. Усі суперечливі питання з приводу надання академічної відпустки розглядає керівництво </w:t>
      </w:r>
      <w:r>
        <w:rPr>
          <w:rFonts w:ascii="Times New Roman" w:hAnsi="Times New Roman"/>
          <w:sz w:val="28"/>
          <w:szCs w:val="28"/>
          <w:lang w:val="uk-UA"/>
        </w:rPr>
        <w:t>Університету</w:t>
      </w:r>
      <w:r w:rsidRPr="00C17713">
        <w:rPr>
          <w:rFonts w:ascii="Times New Roman" w:hAnsi="Times New Roman"/>
          <w:sz w:val="28"/>
          <w:szCs w:val="28"/>
          <w:lang w:val="uk-UA"/>
        </w:rPr>
        <w:t xml:space="preserve"> за участю наукового товариства студентів, аспірантів, докторантів і молодих вчених. </w:t>
      </w: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Pr="00C17713" w:rsidRDefault="00550516" w:rsidP="00047D5D">
      <w:pPr>
        <w:tabs>
          <w:tab w:val="left" w:pos="900"/>
        </w:tabs>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F76D92">
      <w:pPr>
        <w:spacing w:after="0" w:line="240" w:lineRule="auto"/>
        <w:ind w:firstLine="567"/>
        <w:jc w:val="both"/>
        <w:rPr>
          <w:rFonts w:ascii="Times New Roman" w:hAnsi="Times New Roman"/>
          <w:sz w:val="28"/>
          <w:szCs w:val="28"/>
          <w:lang w:val="uk-UA"/>
        </w:rPr>
      </w:pPr>
    </w:p>
    <w:p w:rsidR="00550516" w:rsidRDefault="00550516" w:rsidP="00EE6162">
      <w:pPr>
        <w:spacing w:after="0" w:line="240" w:lineRule="auto"/>
        <w:jc w:val="both"/>
        <w:rPr>
          <w:rFonts w:ascii="Times New Roman" w:hAnsi="Times New Roman"/>
          <w:sz w:val="28"/>
          <w:szCs w:val="28"/>
          <w:lang w:val="uk-UA"/>
        </w:rPr>
      </w:pPr>
    </w:p>
    <w:sectPr w:rsidR="00550516" w:rsidSect="00DB13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026B9BA"/>
    <w:name w:val="WW8Num22"/>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9249" w:hanging="885"/>
      </w:pPr>
      <w:rPr>
        <w:rFonts w:cs="Times New Roman" w:hint="default"/>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35B5F3B"/>
    <w:multiLevelType w:val="hybridMultilevel"/>
    <w:tmpl w:val="6C126A0C"/>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29A2EB3"/>
    <w:multiLevelType w:val="hybridMultilevel"/>
    <w:tmpl w:val="672A37CE"/>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E5F301C"/>
    <w:multiLevelType w:val="hybridMultilevel"/>
    <w:tmpl w:val="E15C23B6"/>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13AF1"/>
    <w:multiLevelType w:val="hybridMultilevel"/>
    <w:tmpl w:val="BC242BD6"/>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6AF1BF1"/>
    <w:multiLevelType w:val="hybridMultilevel"/>
    <w:tmpl w:val="6AFE2DAE"/>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90A7B74"/>
    <w:multiLevelType w:val="hybridMultilevel"/>
    <w:tmpl w:val="C7825930"/>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0C05107"/>
    <w:multiLevelType w:val="hybridMultilevel"/>
    <w:tmpl w:val="8E18CAD2"/>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7130D37"/>
    <w:multiLevelType w:val="multilevel"/>
    <w:tmpl w:val="90EAFB50"/>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C0"/>
    <w:rsid w:val="00007A31"/>
    <w:rsid w:val="000453DE"/>
    <w:rsid w:val="00047D5D"/>
    <w:rsid w:val="00087729"/>
    <w:rsid w:val="00087AAB"/>
    <w:rsid w:val="000A1817"/>
    <w:rsid w:val="000A3F7C"/>
    <w:rsid w:val="000D198D"/>
    <w:rsid w:val="000E4CB5"/>
    <w:rsid w:val="0012135C"/>
    <w:rsid w:val="00145509"/>
    <w:rsid w:val="001B5645"/>
    <w:rsid w:val="001E4937"/>
    <w:rsid w:val="001F420C"/>
    <w:rsid w:val="00201AAF"/>
    <w:rsid w:val="00224665"/>
    <w:rsid w:val="00243098"/>
    <w:rsid w:val="00251A5D"/>
    <w:rsid w:val="00272B08"/>
    <w:rsid w:val="002752CF"/>
    <w:rsid w:val="002B2F63"/>
    <w:rsid w:val="002D5BAD"/>
    <w:rsid w:val="002F3831"/>
    <w:rsid w:val="003444C8"/>
    <w:rsid w:val="0037611B"/>
    <w:rsid w:val="003D3EE4"/>
    <w:rsid w:val="004159BA"/>
    <w:rsid w:val="00452EFC"/>
    <w:rsid w:val="004763D5"/>
    <w:rsid w:val="00481B85"/>
    <w:rsid w:val="0048609C"/>
    <w:rsid w:val="004C2103"/>
    <w:rsid w:val="004C5E74"/>
    <w:rsid w:val="004E456F"/>
    <w:rsid w:val="005149C4"/>
    <w:rsid w:val="0052698A"/>
    <w:rsid w:val="00550516"/>
    <w:rsid w:val="005963DE"/>
    <w:rsid w:val="005D0BD9"/>
    <w:rsid w:val="005E2B96"/>
    <w:rsid w:val="006033D8"/>
    <w:rsid w:val="006062CE"/>
    <w:rsid w:val="006810DF"/>
    <w:rsid w:val="00690227"/>
    <w:rsid w:val="006E2D1C"/>
    <w:rsid w:val="007531D2"/>
    <w:rsid w:val="00762AAB"/>
    <w:rsid w:val="007A48FF"/>
    <w:rsid w:val="007D4301"/>
    <w:rsid w:val="0081706F"/>
    <w:rsid w:val="00832E7F"/>
    <w:rsid w:val="008C0CBA"/>
    <w:rsid w:val="008E7BBE"/>
    <w:rsid w:val="009505F0"/>
    <w:rsid w:val="0096516F"/>
    <w:rsid w:val="009B195A"/>
    <w:rsid w:val="009D0B1B"/>
    <w:rsid w:val="00A01E12"/>
    <w:rsid w:val="00A82D51"/>
    <w:rsid w:val="00AB4341"/>
    <w:rsid w:val="00AE2F69"/>
    <w:rsid w:val="00B91794"/>
    <w:rsid w:val="00BA16CD"/>
    <w:rsid w:val="00BC2FB0"/>
    <w:rsid w:val="00BC6633"/>
    <w:rsid w:val="00BD3EC1"/>
    <w:rsid w:val="00BF6F97"/>
    <w:rsid w:val="00C0175A"/>
    <w:rsid w:val="00C05A88"/>
    <w:rsid w:val="00C10164"/>
    <w:rsid w:val="00C17713"/>
    <w:rsid w:val="00C2120D"/>
    <w:rsid w:val="00CA40B0"/>
    <w:rsid w:val="00CD3297"/>
    <w:rsid w:val="00D005BA"/>
    <w:rsid w:val="00D12222"/>
    <w:rsid w:val="00D36272"/>
    <w:rsid w:val="00D44A37"/>
    <w:rsid w:val="00D52FFD"/>
    <w:rsid w:val="00DB1372"/>
    <w:rsid w:val="00DF6252"/>
    <w:rsid w:val="00E16FF9"/>
    <w:rsid w:val="00E6101E"/>
    <w:rsid w:val="00E91C90"/>
    <w:rsid w:val="00ED7C02"/>
    <w:rsid w:val="00EE0A8A"/>
    <w:rsid w:val="00EE6162"/>
    <w:rsid w:val="00EF4D63"/>
    <w:rsid w:val="00EF655C"/>
    <w:rsid w:val="00F25AF9"/>
    <w:rsid w:val="00F53702"/>
    <w:rsid w:val="00F605C0"/>
    <w:rsid w:val="00F65B14"/>
    <w:rsid w:val="00F76D92"/>
    <w:rsid w:val="00F82FB4"/>
    <w:rsid w:val="00FA3654"/>
    <w:rsid w:val="00FB07D2"/>
    <w:rsid w:val="00FB1948"/>
    <w:rsid w:val="00FC7AD7"/>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5A86D"/>
  <w15:docId w15:val="{84112183-A2BF-44A3-8226-7128B60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6F"/>
    <w:pPr>
      <w:spacing w:after="160" w:line="259" w:lineRule="auto"/>
    </w:pPr>
    <w:rPr>
      <w:sz w:val="22"/>
      <w:szCs w:val="22"/>
      <w:lang w:eastAsia="en-US"/>
    </w:rPr>
  </w:style>
  <w:style w:type="paragraph" w:styleId="1">
    <w:name w:val="heading 1"/>
    <w:basedOn w:val="a"/>
    <w:next w:val="a"/>
    <w:link w:val="10"/>
    <w:uiPriority w:val="99"/>
    <w:qFormat/>
    <w:locked/>
    <w:rsid w:val="00D36272"/>
    <w:pPr>
      <w:keepNext/>
      <w:widowControl w:val="0"/>
      <w:suppressAutoHyphens/>
      <w:spacing w:before="240" w:after="60" w:line="240" w:lineRule="auto"/>
      <w:outlineLvl w:val="0"/>
    </w:pPr>
    <w:rPr>
      <w:rFonts w:ascii="Arial" w:eastAsia="SimSun" w:hAnsi="Arial" w:cs="Arial"/>
      <w:b/>
      <w:bCs/>
      <w:kern w:val="32"/>
      <w:sz w:val="32"/>
      <w:szCs w:val="32"/>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ru-RU"/>
    </w:rPr>
  </w:style>
  <w:style w:type="character" w:styleId="a3">
    <w:name w:val="Hyperlink"/>
    <w:uiPriority w:val="99"/>
    <w:semiHidden/>
    <w:rsid w:val="009B195A"/>
    <w:rPr>
      <w:rFonts w:cs="Times New Roman"/>
      <w:color w:val="0000FF"/>
      <w:u w:val="single"/>
    </w:rPr>
  </w:style>
  <w:style w:type="paragraph" w:styleId="a4">
    <w:name w:val="List Paragraph"/>
    <w:basedOn w:val="a"/>
    <w:uiPriority w:val="99"/>
    <w:qFormat/>
    <w:rsid w:val="00D36272"/>
    <w:pPr>
      <w:spacing w:after="0" w:line="240" w:lineRule="auto"/>
      <w:ind w:left="708"/>
    </w:pPr>
    <w:rPr>
      <w:rFonts w:ascii="Times New Roman" w:eastAsia="SimSun" w:hAnsi="Times New Roman"/>
      <w:sz w:val="24"/>
      <w:szCs w:val="24"/>
      <w:lang w:eastAsia="ru-RU"/>
    </w:rPr>
  </w:style>
  <w:style w:type="character" w:customStyle="1" w:styleId="rvts23">
    <w:name w:val="rvts23"/>
    <w:uiPriority w:val="99"/>
    <w:rsid w:val="00D36272"/>
    <w:rPr>
      <w:rFonts w:cs="Times New Roman"/>
    </w:rPr>
  </w:style>
  <w:style w:type="character" w:customStyle="1" w:styleId="apple-converted-space">
    <w:name w:val="apple-converted-space"/>
    <w:uiPriority w:val="99"/>
    <w:rsid w:val="00D36272"/>
    <w:rPr>
      <w:rFonts w:cs="Times New Roman"/>
    </w:rPr>
  </w:style>
  <w:style w:type="character" w:customStyle="1" w:styleId="rvts9">
    <w:name w:val="rvts9"/>
    <w:uiPriority w:val="99"/>
    <w:rsid w:val="00D36272"/>
    <w:rPr>
      <w:rFonts w:cs="Times New Roman"/>
    </w:rPr>
  </w:style>
  <w:style w:type="paragraph" w:customStyle="1" w:styleId="Default">
    <w:name w:val="Default"/>
    <w:uiPriority w:val="99"/>
    <w:rsid w:val="00D36272"/>
    <w:pPr>
      <w:autoSpaceDE w:val="0"/>
      <w:autoSpaceDN w:val="0"/>
      <w:adjustRightInd w:val="0"/>
    </w:pPr>
    <w:rPr>
      <w:rFonts w:ascii="Times New Roman" w:hAnsi="Times New Roman"/>
      <w:color w:val="000000"/>
      <w:sz w:val="24"/>
      <w:szCs w:val="24"/>
    </w:rPr>
  </w:style>
  <w:style w:type="paragraph" w:customStyle="1" w:styleId="p24">
    <w:name w:val="p24"/>
    <w:basedOn w:val="a"/>
    <w:uiPriority w:val="99"/>
    <w:rsid w:val="00D362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rsid w:val="00251A5D"/>
    <w:pPr>
      <w:widowControl w:val="0"/>
      <w:suppressAutoHyphens/>
      <w:spacing w:after="120" w:line="240" w:lineRule="auto"/>
    </w:pPr>
    <w:rPr>
      <w:rFonts w:ascii="Arial" w:eastAsia="SimSun" w:hAnsi="Arial"/>
      <w:kern w:val="1"/>
      <w:sz w:val="24"/>
      <w:szCs w:val="20"/>
      <w:lang w:val="uk-UA" w:eastAsia="hi-IN" w:bidi="hi-IN"/>
    </w:rPr>
  </w:style>
  <w:style w:type="character" w:customStyle="1" w:styleId="BodyTextChar">
    <w:name w:val="Body Text Char"/>
    <w:uiPriority w:val="99"/>
    <w:semiHidden/>
    <w:locked/>
    <w:rPr>
      <w:rFonts w:cs="Times New Roman"/>
      <w:lang w:val="ru-RU"/>
    </w:rPr>
  </w:style>
  <w:style w:type="character" w:customStyle="1" w:styleId="a6">
    <w:name w:val="Основной текст Знак"/>
    <w:link w:val="a5"/>
    <w:uiPriority w:val="99"/>
    <w:locked/>
    <w:rsid w:val="00251A5D"/>
    <w:rPr>
      <w:rFonts w:ascii="Arial" w:eastAsia="SimSun" w:hAnsi="Arial"/>
      <w:kern w:val="1"/>
      <w:sz w:val="24"/>
      <w:lang w:val="uk-UA" w:eastAsia="hi-IN" w:bidi="hi-IN"/>
    </w:rPr>
  </w:style>
  <w:style w:type="paragraph" w:customStyle="1" w:styleId="rvps2">
    <w:name w:val="rvps2"/>
    <w:basedOn w:val="a"/>
    <w:uiPriority w:val="99"/>
    <w:rsid w:val="004159BA"/>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uiPriority w:val="99"/>
    <w:rsid w:val="00D52FFD"/>
    <w:rPr>
      <w:rFonts w:cs="Times New Roman"/>
    </w:rPr>
  </w:style>
  <w:style w:type="paragraph" w:styleId="a7">
    <w:name w:val="Balloon Text"/>
    <w:basedOn w:val="a"/>
    <w:link w:val="a8"/>
    <w:uiPriority w:val="99"/>
    <w:semiHidden/>
    <w:unhideWhenUsed/>
    <w:rsid w:val="000D198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0D198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5242</Words>
  <Characters>29886</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Мишечка</dc:creator>
  <cp:keywords/>
  <dc:description/>
  <cp:lastModifiedBy>Пользователь Windows</cp:lastModifiedBy>
  <cp:revision>3</cp:revision>
  <cp:lastPrinted>2020-03-23T08:45:00Z</cp:lastPrinted>
  <dcterms:created xsi:type="dcterms:W3CDTF">2020-03-26T13:16:00Z</dcterms:created>
  <dcterms:modified xsi:type="dcterms:W3CDTF">2020-05-12T18:26:00Z</dcterms:modified>
</cp:coreProperties>
</file>